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34" w:rsidRPr="00633280" w:rsidRDefault="000172DB" w:rsidP="00172E34">
      <w:pPr>
        <w:ind w:firstLine="540"/>
        <w:jc w:val="both"/>
        <w:rPr>
          <w:lang w:val="ru-RU"/>
        </w:rPr>
      </w:pPr>
      <w:r>
        <w:rPr>
          <w:color w:val="000000"/>
        </w:rPr>
        <w:t xml:space="preserve">На основу члана 32. </w:t>
      </w:r>
      <w:r w:rsidR="00172E34">
        <w:rPr>
          <w:color w:val="000000"/>
        </w:rPr>
        <w:t xml:space="preserve"> с</w:t>
      </w:r>
      <w:r>
        <w:rPr>
          <w:color w:val="000000"/>
        </w:rPr>
        <w:t xml:space="preserve">тав 1. </w:t>
      </w:r>
      <w:r w:rsidR="00172E34">
        <w:rPr>
          <w:color w:val="000000"/>
          <w:lang/>
        </w:rPr>
        <w:t>т</w:t>
      </w:r>
      <w:r>
        <w:rPr>
          <w:color w:val="000000"/>
        </w:rPr>
        <w:t>ачка 2. Закона о локалној самоуправи  (</w:t>
      </w:r>
      <w:r w:rsidR="00172E34">
        <w:rPr>
          <w:color w:val="000000"/>
          <w:lang/>
        </w:rPr>
        <w:t>„</w:t>
      </w:r>
      <w:r>
        <w:rPr>
          <w:color w:val="000000"/>
        </w:rPr>
        <w:t>Службени гласник РС</w:t>
      </w:r>
      <w:r w:rsidR="00172E34">
        <w:rPr>
          <w:color w:val="000000"/>
          <w:lang/>
        </w:rPr>
        <w:t>“</w:t>
      </w:r>
      <w:r>
        <w:rPr>
          <w:color w:val="000000"/>
        </w:rPr>
        <w:t>, број 129/2007,</w:t>
      </w:r>
      <w:r w:rsidR="00172E34">
        <w:rPr>
          <w:color w:val="000000"/>
          <w:lang/>
        </w:rPr>
        <w:t xml:space="preserve"> </w:t>
      </w:r>
      <w:r>
        <w:rPr>
          <w:color w:val="000000"/>
        </w:rPr>
        <w:t xml:space="preserve">83/2014-др.закон, 101/2016-др.закон и 47/2018), члана 2, став 1. </w:t>
      </w:r>
      <w:r w:rsidR="00172E34">
        <w:rPr>
          <w:color w:val="000000"/>
          <w:lang/>
        </w:rPr>
        <w:t>т</w:t>
      </w:r>
      <w:r>
        <w:rPr>
          <w:color w:val="000000"/>
        </w:rPr>
        <w:t>ачка 53. Закона о буџетском систему (</w:t>
      </w:r>
      <w:r w:rsidR="00172E34">
        <w:rPr>
          <w:color w:val="000000"/>
          <w:lang/>
        </w:rPr>
        <w:t>„</w:t>
      </w:r>
      <w:r>
        <w:rPr>
          <w:color w:val="000000"/>
        </w:rPr>
        <w:t>Службени гласник РС</w:t>
      </w:r>
      <w:r w:rsidR="00172E34">
        <w:rPr>
          <w:color w:val="000000"/>
          <w:lang/>
        </w:rPr>
        <w:t>“</w:t>
      </w:r>
      <w:r>
        <w:rPr>
          <w:color w:val="000000"/>
        </w:rPr>
        <w:t xml:space="preserve">, број </w:t>
      </w:r>
      <w:r w:rsidR="00172E34" w:rsidRPr="00633280">
        <w:rPr>
          <w:color w:val="000000"/>
        </w:rPr>
        <w:t>54/2009, 73/2010, 101/2010</w:t>
      </w:r>
      <w:r w:rsidR="00172E34">
        <w:rPr>
          <w:color w:val="000000"/>
          <w:lang/>
        </w:rPr>
        <w:t>,</w:t>
      </w:r>
      <w:r w:rsidR="00172E34" w:rsidRPr="00633280">
        <w:rPr>
          <w:color w:val="000000"/>
        </w:rPr>
        <w:t xml:space="preserve"> 101/2011, 93/2012, 62/2013, 63/2013-испр., 108/2013, 142/2014, 68/2015-др.закон, 103/2015, 99/2016, 113/2017, 95/2018, 31/2019, 72/2019,149/2020, 118/2021-др.закон, 138/2022,</w:t>
      </w:r>
      <w:r w:rsidR="00172E34">
        <w:rPr>
          <w:color w:val="000000"/>
          <w:lang/>
        </w:rPr>
        <w:t xml:space="preserve"> </w:t>
      </w:r>
      <w:r w:rsidR="00172E34" w:rsidRPr="00633280">
        <w:rPr>
          <w:color w:val="000000"/>
        </w:rPr>
        <w:t xml:space="preserve">92/2023 и 94/2024) ,  </w:t>
      </w:r>
      <w:r w:rsidR="00172E34" w:rsidRPr="00633280">
        <w:rPr>
          <w:lang w:val="ru-RU"/>
        </w:rPr>
        <w:t xml:space="preserve">чланова </w:t>
      </w:r>
      <w:r w:rsidR="00172E34" w:rsidRPr="00633280">
        <w:t xml:space="preserve">15. </w:t>
      </w:r>
      <w:r w:rsidR="00172E34" w:rsidRPr="00633280">
        <w:rPr>
          <w:lang w:val="sr-Cyrl-CS"/>
        </w:rPr>
        <w:t xml:space="preserve">и </w:t>
      </w:r>
      <w:r w:rsidR="00172E34" w:rsidRPr="00633280">
        <w:t>40</w:t>
      </w:r>
      <w:r w:rsidR="00172E34" w:rsidRPr="00633280">
        <w:rPr>
          <w:lang w:val="ru-RU"/>
        </w:rPr>
        <w:t xml:space="preserve">. Статута општине Топола (,,Службени гласник СО Топола”, број </w:t>
      </w:r>
      <w:r w:rsidR="00172E34" w:rsidRPr="00633280">
        <w:t>2/2019</w:t>
      </w:r>
      <w:r w:rsidR="00172E34" w:rsidRPr="00633280">
        <w:rPr>
          <w:lang w:val="ru-RU"/>
        </w:rPr>
        <w:t xml:space="preserve">) и члана </w:t>
      </w:r>
      <w:r w:rsidR="00172E34" w:rsidRPr="00633280">
        <w:t>148</w:t>
      </w:r>
      <w:r w:rsidR="00172E34" w:rsidRPr="00633280">
        <w:rPr>
          <w:lang w:val="ru-RU"/>
        </w:rPr>
        <w:t xml:space="preserve">. Пословника Скупштине Општине Топола (,,Службени гласник СО Топола”, број </w:t>
      </w:r>
      <w:r w:rsidR="00172E34" w:rsidRPr="00633280">
        <w:t>3/2019</w:t>
      </w:r>
      <w:r w:rsidR="00172E34" w:rsidRPr="00633280">
        <w:rPr>
          <w:lang w:val="ru-RU"/>
        </w:rPr>
        <w:t>),</w:t>
      </w:r>
    </w:p>
    <w:p w:rsidR="00172E34" w:rsidRDefault="00172E34" w:rsidP="00172E34">
      <w:pPr>
        <w:rPr>
          <w:lang w:val="ru-RU"/>
        </w:rPr>
      </w:pPr>
      <w:r w:rsidRPr="00A1737D">
        <w:rPr>
          <w:b/>
          <w:lang w:val="ru-RU"/>
        </w:rPr>
        <w:t xml:space="preserve">        </w:t>
      </w:r>
      <w:r w:rsidRPr="00633280">
        <w:rPr>
          <w:lang w:val="ru-RU"/>
        </w:rPr>
        <w:t xml:space="preserve">Скупштина општине Топола, на седници одржаној дана  </w:t>
      </w:r>
      <w:r>
        <w:rPr>
          <w:lang w:val="ru-RU"/>
        </w:rPr>
        <w:t>30.06.</w:t>
      </w:r>
      <w:r w:rsidRPr="00633280">
        <w:rPr>
          <w:lang w:val="sr-Cyrl-CS"/>
        </w:rPr>
        <w:t>2026</w:t>
      </w:r>
      <w:r>
        <w:rPr>
          <w:lang w:val="sr-Cyrl-CS"/>
        </w:rPr>
        <w:t xml:space="preserve">. </w:t>
      </w:r>
      <w:r w:rsidRPr="00633280">
        <w:rPr>
          <w:lang w:val="ru-RU"/>
        </w:rPr>
        <w:t xml:space="preserve"> године, донела је </w:t>
      </w:r>
    </w:p>
    <w:p w:rsidR="00F05307" w:rsidRDefault="000172DB">
      <w:pPr>
        <w:rPr>
          <w:color w:val="000000"/>
          <w:lang/>
        </w:rPr>
      </w:pPr>
      <w:r>
        <w:rPr>
          <w:color w:val="000000"/>
        </w:rPr>
        <w:t xml:space="preserve"> </w:t>
      </w:r>
    </w:p>
    <w:p w:rsidR="00172E34" w:rsidRDefault="00172E34">
      <w:pPr>
        <w:rPr>
          <w:color w:val="000000"/>
          <w:lang/>
        </w:rPr>
      </w:pPr>
    </w:p>
    <w:p w:rsidR="00172E34" w:rsidRPr="00172E34" w:rsidRDefault="00172E34">
      <w:pPr>
        <w:rPr>
          <w:color w:val="000000"/>
          <w:lang/>
        </w:rPr>
      </w:pPr>
    </w:p>
    <w:tbl>
      <w:tblPr>
        <w:tblW w:w="11095" w:type="dxa"/>
        <w:tblInd w:w="9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095"/>
      </w:tblGrid>
      <w:tr w:rsidR="00F05307" w:rsidRPr="00A1737D" w:rsidTr="00324F77">
        <w:tc>
          <w:tcPr>
            <w:tcW w:w="11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1737D" w:rsidRPr="00A1737D" w:rsidRDefault="00A1737D" w:rsidP="00A1737D">
            <w:pPr>
              <w:divId w:val="548222157"/>
              <w:rPr>
                <w:b/>
                <w:lang w:val="ru-RU"/>
              </w:rPr>
            </w:pPr>
            <w:bookmarkStart w:id="0" w:name="__bookmark_1"/>
            <w:bookmarkEnd w:id="0"/>
          </w:p>
          <w:p w:rsidR="00A1737D" w:rsidRPr="00A1737D" w:rsidRDefault="00F05307" w:rsidP="00A1737D">
            <w:pPr>
              <w:pStyle w:val="Heading1"/>
              <w:divId w:val="54822215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737D">
              <w:rPr>
                <w:color w:val="000000"/>
                <w:sz w:val="20"/>
                <w:szCs w:val="20"/>
              </w:rPr>
              <w:t xml:space="preserve"> </w:t>
            </w:r>
            <w:r w:rsidR="00A1737D" w:rsidRPr="00A1737D">
              <w:rPr>
                <w:rFonts w:ascii="Times New Roman" w:hAnsi="Times New Roman"/>
                <w:sz w:val="20"/>
                <w:szCs w:val="20"/>
                <w:lang w:val="ru-RU"/>
              </w:rPr>
              <w:t>О Д Л У К У</w:t>
            </w:r>
          </w:p>
          <w:p w:rsidR="00A1737D" w:rsidRPr="00A1737D" w:rsidRDefault="00A1737D" w:rsidP="00A1737D">
            <w:pPr>
              <w:jc w:val="center"/>
              <w:divId w:val="548222157"/>
              <w:rPr>
                <w:b/>
                <w:bCs/>
                <w:lang w:val="ru-RU"/>
              </w:rPr>
            </w:pPr>
            <w:r w:rsidRPr="00A1737D">
              <w:rPr>
                <w:b/>
                <w:bCs/>
                <w:lang w:val="ru-RU"/>
              </w:rPr>
              <w:t>О ЗАВРШНОМ РАЧУНУ БУ</w:t>
            </w:r>
            <w:r w:rsidRPr="00A1737D">
              <w:rPr>
                <w:b/>
                <w:bCs/>
                <w:lang w:val="sr-Cyrl-CS"/>
              </w:rPr>
              <w:t>Џ</w:t>
            </w:r>
            <w:r w:rsidRPr="00A1737D">
              <w:rPr>
                <w:b/>
                <w:bCs/>
                <w:lang w:val="ru-RU"/>
              </w:rPr>
              <w:t>ЕТА</w:t>
            </w:r>
          </w:p>
          <w:p w:rsidR="00F05307" w:rsidRDefault="00A1737D" w:rsidP="00633280">
            <w:pPr>
              <w:jc w:val="center"/>
              <w:divId w:val="548222157"/>
              <w:rPr>
                <w:b/>
                <w:bCs/>
                <w:lang w:val="ru-RU"/>
              </w:rPr>
            </w:pPr>
            <w:r w:rsidRPr="00A1737D">
              <w:rPr>
                <w:b/>
                <w:bCs/>
                <w:lang w:val="ru-RU"/>
              </w:rPr>
              <w:t>ОПШТИНЕ ТОПОЛА ЗА 20</w:t>
            </w:r>
            <w:r w:rsidRPr="00A1737D">
              <w:rPr>
                <w:b/>
                <w:bCs/>
              </w:rPr>
              <w:t>25</w:t>
            </w:r>
            <w:r w:rsidRPr="00A1737D">
              <w:rPr>
                <w:b/>
                <w:bCs/>
                <w:lang w:val="ru-RU"/>
              </w:rPr>
              <w:t>. ГОДИНУ</w:t>
            </w:r>
          </w:p>
          <w:p w:rsidR="00172E34" w:rsidRDefault="00172E34" w:rsidP="00633280">
            <w:pPr>
              <w:jc w:val="center"/>
              <w:divId w:val="548222157"/>
              <w:rPr>
                <w:b/>
                <w:bCs/>
                <w:lang w:val="ru-RU"/>
              </w:rPr>
            </w:pPr>
          </w:p>
          <w:p w:rsidR="00172E34" w:rsidRDefault="00172E34" w:rsidP="00633280">
            <w:pPr>
              <w:jc w:val="center"/>
              <w:divId w:val="548222157"/>
              <w:rPr>
                <w:b/>
                <w:bCs/>
                <w:lang w:val="ru-RU"/>
              </w:rPr>
            </w:pPr>
          </w:p>
          <w:p w:rsidR="00172E34" w:rsidRPr="00633280" w:rsidRDefault="00172E34" w:rsidP="00633280">
            <w:pPr>
              <w:jc w:val="center"/>
              <w:divId w:val="548222157"/>
              <w:rPr>
                <w:b/>
                <w:bCs/>
                <w:lang w:val="ru-RU"/>
              </w:rPr>
            </w:pPr>
          </w:p>
          <w:p w:rsidR="00F05307" w:rsidRPr="00324F77" w:rsidRDefault="00324F77">
            <w:pPr>
              <w:pStyle w:val="NormalWeb"/>
              <w:divId w:val="54822215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ОПШТИ ДЕО</w:t>
            </w:r>
          </w:p>
          <w:p w:rsidR="00F05307" w:rsidRDefault="00324F77" w:rsidP="00633280">
            <w:pPr>
              <w:pStyle w:val="NormalWeb"/>
              <w:jc w:val="center"/>
              <w:divId w:val="548222157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Члан 1.</w:t>
            </w:r>
          </w:p>
          <w:p w:rsidR="0063370E" w:rsidRPr="0063370E" w:rsidRDefault="0063370E" w:rsidP="0063370E">
            <w:pPr>
              <w:pStyle w:val="NormalWeb"/>
              <w:divId w:val="548222157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Овом скупштинском одлуком утврђују се укупно остварени приходи и примања (п</w:t>
            </w:r>
            <w:r w:rsidR="00B12245">
              <w:rPr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b/>
                <w:bCs/>
                <w:color w:val="000000"/>
                <w:sz w:val="20"/>
                <w:szCs w:val="20"/>
              </w:rPr>
              <w:t>иливи), укупно извршени расходи и издаци (одливи), финансијски резултат и рачун финансирања за 2025. годину.</w:t>
            </w:r>
          </w:p>
          <w:p w:rsidR="00324F77" w:rsidRPr="00225378" w:rsidRDefault="00324F77" w:rsidP="00172E34">
            <w:pPr>
              <w:pStyle w:val="NormalWeb"/>
              <w:jc w:val="both"/>
              <w:divId w:val="548222157"/>
              <w:rPr>
                <w:color w:val="000000"/>
                <w:sz w:val="20"/>
                <w:szCs w:val="20"/>
              </w:rPr>
            </w:pPr>
            <w:r w:rsidRPr="00225378">
              <w:rPr>
                <w:bCs/>
                <w:color w:val="000000"/>
                <w:sz w:val="20"/>
                <w:szCs w:val="20"/>
              </w:rPr>
              <w:t xml:space="preserve">Остварени текући приходи и примања (новчани приливи), као и извршени расходи и издаци (новчани одливи) у завршном рачуну буџета општине Топола у 2025. </w:t>
            </w:r>
            <w:r w:rsidR="0063370E">
              <w:rPr>
                <w:bCs/>
                <w:color w:val="000000"/>
                <w:sz w:val="20"/>
                <w:szCs w:val="20"/>
              </w:rPr>
              <w:t>г</w:t>
            </w:r>
            <w:r w:rsidRPr="00225378">
              <w:rPr>
                <w:bCs/>
                <w:color w:val="000000"/>
                <w:sz w:val="20"/>
                <w:szCs w:val="20"/>
              </w:rPr>
              <w:t>одине износе:</w:t>
            </w:r>
          </w:p>
          <w:p w:rsidR="00F05307" w:rsidRPr="00225378" w:rsidRDefault="00324F77" w:rsidP="00172E34">
            <w:pPr>
              <w:jc w:val="both"/>
              <w:divId w:val="2054650614"/>
              <w:rPr>
                <w:color w:val="000000"/>
              </w:rPr>
            </w:pPr>
            <w:r w:rsidRPr="00225378">
              <w:rPr>
                <w:color w:val="000000"/>
              </w:rPr>
              <w:t>Укупно остварени текући приходи и примања........................................................................</w:t>
            </w:r>
            <w:r w:rsidR="00172E34">
              <w:rPr>
                <w:color w:val="000000"/>
                <w:lang/>
              </w:rPr>
              <w:t>......</w:t>
            </w:r>
            <w:r w:rsidRPr="00225378">
              <w:rPr>
                <w:color w:val="000000"/>
              </w:rPr>
              <w:t>..</w:t>
            </w:r>
            <w:r w:rsidR="00172E34">
              <w:rPr>
                <w:color w:val="000000"/>
                <w:lang/>
              </w:rPr>
              <w:t>.....</w:t>
            </w:r>
            <w:r w:rsidRPr="00225378">
              <w:rPr>
                <w:color w:val="000000"/>
              </w:rPr>
              <w:t>.....1.158.734.307,70 динара</w:t>
            </w:r>
          </w:p>
          <w:p w:rsidR="00F05307" w:rsidRPr="00225378" w:rsidRDefault="00324F77" w:rsidP="00172E34">
            <w:pPr>
              <w:jc w:val="both"/>
              <w:divId w:val="299846648"/>
              <w:rPr>
                <w:color w:val="000000"/>
              </w:rPr>
            </w:pPr>
            <w:r w:rsidRPr="00225378">
              <w:rPr>
                <w:color w:val="000000"/>
              </w:rPr>
              <w:t>Укупно извршени текући расходи и издаци</w:t>
            </w:r>
            <w:r w:rsidR="00F05307" w:rsidRPr="00225378">
              <w:rPr>
                <w:color w:val="000000"/>
              </w:rPr>
              <w:t>.............................................................................</w:t>
            </w:r>
            <w:r w:rsidR="00172E34">
              <w:rPr>
                <w:color w:val="000000"/>
                <w:lang/>
              </w:rPr>
              <w:t>...........</w:t>
            </w:r>
            <w:r w:rsidR="00F05307" w:rsidRPr="00225378">
              <w:rPr>
                <w:color w:val="000000"/>
              </w:rPr>
              <w:t>.....</w:t>
            </w:r>
            <w:r w:rsidR="00172E34">
              <w:rPr>
                <w:color w:val="000000"/>
                <w:lang/>
              </w:rPr>
              <w:t>.</w:t>
            </w:r>
            <w:r w:rsidR="00F05307" w:rsidRPr="00225378">
              <w:rPr>
                <w:color w:val="000000"/>
              </w:rPr>
              <w:t>.</w:t>
            </w:r>
            <w:r w:rsidRPr="00225378">
              <w:rPr>
                <w:color w:val="000000"/>
              </w:rPr>
              <w:t>1.161.659.341,56 динара.</w:t>
            </w:r>
          </w:p>
          <w:p w:rsidR="00324F77" w:rsidRPr="00225378" w:rsidRDefault="00324F77" w:rsidP="00172E34">
            <w:pPr>
              <w:jc w:val="both"/>
              <w:divId w:val="299846648"/>
              <w:rPr>
                <w:color w:val="000000"/>
              </w:rPr>
            </w:pPr>
            <w:r w:rsidRPr="00225378">
              <w:rPr>
                <w:color w:val="000000"/>
              </w:rPr>
              <w:t>Разлика укупних прихода и примања и укупних расхода и издатака (мањак новчаних прилива)</w:t>
            </w:r>
            <w:r w:rsidR="00172E34">
              <w:rPr>
                <w:color w:val="000000"/>
                <w:lang/>
              </w:rPr>
              <w:t>.</w:t>
            </w:r>
            <w:r w:rsidRPr="00225378">
              <w:rPr>
                <w:color w:val="000000"/>
              </w:rPr>
              <w:t>...2.925.031,86 динара.</w:t>
            </w:r>
          </w:p>
          <w:p w:rsidR="00324F77" w:rsidRPr="00225378" w:rsidRDefault="00324F77" w:rsidP="00172E34">
            <w:pPr>
              <w:jc w:val="both"/>
              <w:divId w:val="299846648"/>
              <w:rPr>
                <w:color w:val="000000"/>
              </w:rPr>
            </w:pPr>
          </w:p>
          <w:p w:rsidR="00F05307" w:rsidRPr="00225378" w:rsidRDefault="00324F77" w:rsidP="00172E34">
            <w:pPr>
              <w:jc w:val="both"/>
              <w:divId w:val="2053799608"/>
              <w:rPr>
                <w:color w:val="000000"/>
              </w:rPr>
            </w:pPr>
            <w:r w:rsidRPr="00225378">
              <w:rPr>
                <w:color w:val="000000"/>
              </w:rPr>
              <w:t>Остварени текући приходи и примања ( новчани приливи)</w:t>
            </w:r>
            <w:r w:rsidR="0063370E">
              <w:rPr>
                <w:color w:val="000000"/>
              </w:rPr>
              <w:t xml:space="preserve"> са пренетим неутрошеним средствима из ранијих година</w:t>
            </w:r>
            <w:r w:rsidRPr="00225378">
              <w:rPr>
                <w:color w:val="000000"/>
              </w:rPr>
              <w:t xml:space="preserve">, као и извршени расходи и издаци (новчани одливи) у завршном рачуну буџета општине Топола у 2025. </w:t>
            </w:r>
            <w:r w:rsidR="007C2B69">
              <w:rPr>
                <w:color w:val="000000"/>
              </w:rPr>
              <w:t>г</w:t>
            </w:r>
            <w:r w:rsidRPr="00225378">
              <w:rPr>
                <w:color w:val="000000"/>
              </w:rPr>
              <w:t>одини износе:</w:t>
            </w:r>
          </w:p>
          <w:p w:rsidR="00F05307" w:rsidRPr="00225378" w:rsidRDefault="00F05307" w:rsidP="00172E34">
            <w:pPr>
              <w:jc w:val="both"/>
              <w:divId w:val="2070105703"/>
              <w:rPr>
                <w:color w:val="000000"/>
              </w:rPr>
            </w:pPr>
          </w:p>
          <w:p w:rsidR="00225378" w:rsidRPr="00225378" w:rsidRDefault="00225378" w:rsidP="00172E34">
            <w:pPr>
              <w:jc w:val="both"/>
              <w:divId w:val="1814173673"/>
              <w:rPr>
                <w:color w:val="000000"/>
              </w:rPr>
            </w:pPr>
            <w:r w:rsidRPr="00225378">
              <w:rPr>
                <w:color w:val="000000"/>
              </w:rPr>
              <w:t>Укупно остварени текући приходи и примања</w:t>
            </w:r>
            <w:r w:rsidR="00F83772">
              <w:rPr>
                <w:color w:val="000000"/>
              </w:rPr>
              <w:t xml:space="preserve"> са пренетим неутрошеним средствима из претходне године         ................................................................................</w:t>
            </w:r>
            <w:r w:rsidRPr="00225378">
              <w:rPr>
                <w:color w:val="000000"/>
              </w:rPr>
              <w:t>...................................................................</w:t>
            </w:r>
            <w:r w:rsidR="00172E34">
              <w:rPr>
                <w:color w:val="000000"/>
                <w:lang/>
              </w:rPr>
              <w:t>......</w:t>
            </w:r>
            <w:r w:rsidRPr="00225378">
              <w:rPr>
                <w:color w:val="000000"/>
              </w:rPr>
              <w:t>.......</w:t>
            </w:r>
            <w:r w:rsidR="00172E34">
              <w:rPr>
                <w:color w:val="000000"/>
                <w:lang/>
              </w:rPr>
              <w:t>...</w:t>
            </w:r>
            <w:r w:rsidRPr="00225378">
              <w:rPr>
                <w:color w:val="000000"/>
              </w:rPr>
              <w:t>.....</w:t>
            </w:r>
            <w:r w:rsidR="00F83772">
              <w:rPr>
                <w:color w:val="000000"/>
              </w:rPr>
              <w:t xml:space="preserve"> 1.171.341.294,70</w:t>
            </w:r>
            <w:r w:rsidRPr="00225378">
              <w:rPr>
                <w:color w:val="000000"/>
              </w:rPr>
              <w:t xml:space="preserve"> динара</w:t>
            </w:r>
          </w:p>
          <w:p w:rsidR="00225378" w:rsidRPr="00225378" w:rsidRDefault="00225378" w:rsidP="00172E34">
            <w:pPr>
              <w:jc w:val="both"/>
              <w:divId w:val="1814173673"/>
              <w:rPr>
                <w:color w:val="000000"/>
              </w:rPr>
            </w:pPr>
            <w:r w:rsidRPr="00225378">
              <w:rPr>
                <w:color w:val="000000"/>
              </w:rPr>
              <w:t>Укупно извршени текући расходи и издаци............................................................................</w:t>
            </w:r>
            <w:r w:rsidR="00172E34">
              <w:rPr>
                <w:color w:val="000000"/>
                <w:lang/>
              </w:rPr>
              <w:t>..</w:t>
            </w:r>
            <w:r w:rsidRPr="00225378">
              <w:rPr>
                <w:color w:val="000000"/>
              </w:rPr>
              <w:t>....</w:t>
            </w:r>
            <w:r w:rsidR="00172E34">
              <w:rPr>
                <w:color w:val="000000"/>
                <w:lang/>
              </w:rPr>
              <w:t>.........</w:t>
            </w:r>
            <w:r w:rsidRPr="00225378">
              <w:rPr>
                <w:color w:val="000000"/>
              </w:rPr>
              <w:t>..</w:t>
            </w:r>
            <w:r w:rsidR="00F83772">
              <w:rPr>
                <w:color w:val="000000"/>
              </w:rPr>
              <w:t xml:space="preserve"> </w:t>
            </w:r>
            <w:r w:rsidRPr="00225378">
              <w:rPr>
                <w:color w:val="000000"/>
              </w:rPr>
              <w:t>.1.161.659.341,56 динара.</w:t>
            </w:r>
          </w:p>
          <w:p w:rsidR="00225378" w:rsidRPr="00225378" w:rsidRDefault="00225378" w:rsidP="00172E34">
            <w:pPr>
              <w:jc w:val="both"/>
              <w:divId w:val="1814173673"/>
              <w:rPr>
                <w:color w:val="000000"/>
              </w:rPr>
            </w:pPr>
            <w:r w:rsidRPr="00225378">
              <w:rPr>
                <w:color w:val="000000"/>
              </w:rPr>
              <w:t>Разлика укупних прихода и примања и укупних расхода и издатака (</w:t>
            </w:r>
            <w:r w:rsidR="00F83772">
              <w:rPr>
                <w:color w:val="000000"/>
              </w:rPr>
              <w:t>вишак новчаних прилива</w:t>
            </w:r>
            <w:r w:rsidRPr="00225378">
              <w:rPr>
                <w:color w:val="000000"/>
              </w:rPr>
              <w:t>)..</w:t>
            </w:r>
            <w:r w:rsidR="00172E34">
              <w:rPr>
                <w:color w:val="000000"/>
                <w:lang/>
              </w:rPr>
              <w:t>.</w:t>
            </w:r>
            <w:r w:rsidRPr="00225378">
              <w:rPr>
                <w:color w:val="000000"/>
              </w:rPr>
              <w:t>.</w:t>
            </w:r>
            <w:r w:rsidR="00F83772">
              <w:rPr>
                <w:color w:val="000000"/>
              </w:rPr>
              <w:t xml:space="preserve">  9.681.953,14  </w:t>
            </w:r>
            <w:r w:rsidRPr="00225378">
              <w:rPr>
                <w:color w:val="000000"/>
              </w:rPr>
              <w:t>динара.</w:t>
            </w:r>
          </w:p>
          <w:p w:rsidR="00F05307" w:rsidRPr="00225378" w:rsidRDefault="00F05307" w:rsidP="00172E34">
            <w:pPr>
              <w:jc w:val="both"/>
              <w:divId w:val="1814173673"/>
              <w:rPr>
                <w:color w:val="000000"/>
              </w:rPr>
            </w:pPr>
          </w:p>
          <w:p w:rsidR="00F05307" w:rsidRPr="00225378" w:rsidRDefault="00225378" w:rsidP="00172E34">
            <w:pPr>
              <w:jc w:val="both"/>
              <w:divId w:val="408963611"/>
              <w:rPr>
                <w:color w:val="000000"/>
              </w:rPr>
            </w:pPr>
            <w:r w:rsidRPr="00225378">
              <w:rPr>
                <w:color w:val="000000"/>
              </w:rPr>
              <w:t xml:space="preserve">Консолидовани расходи и издаци садрже1.161.659.341,56 динара извршених расхода и издатака свих корисника буџетских средстава општине Топола који су планирани Одлуком о буџету општине Топола за 2025. </w:t>
            </w:r>
            <w:r w:rsidR="00F83772">
              <w:rPr>
                <w:color w:val="000000"/>
              </w:rPr>
              <w:t>г</w:t>
            </w:r>
            <w:r w:rsidRPr="00225378">
              <w:rPr>
                <w:color w:val="000000"/>
              </w:rPr>
              <w:t>одину.</w:t>
            </w:r>
          </w:p>
          <w:p w:rsidR="00F05307" w:rsidRPr="00225378" w:rsidRDefault="00F05307" w:rsidP="00172E34">
            <w:pPr>
              <w:jc w:val="both"/>
              <w:divId w:val="326835005"/>
              <w:rPr>
                <w:color w:val="000000"/>
              </w:rPr>
            </w:pPr>
          </w:p>
          <w:p w:rsidR="00225378" w:rsidRPr="00225378" w:rsidRDefault="00225378" w:rsidP="00172E34">
            <w:pPr>
              <w:jc w:val="both"/>
              <w:divId w:val="1655403271"/>
              <w:rPr>
                <w:color w:val="000000"/>
              </w:rPr>
            </w:pPr>
            <w:r w:rsidRPr="00225378">
              <w:rPr>
                <w:color w:val="000000"/>
              </w:rPr>
              <w:t xml:space="preserve">Консолидовани приходи садрже  1.158.734.307,70  динара остварених прихода свих корисника буџетских средстава општине Топола који су планирани Одлуком о буџету општине Топола за 2025. </w:t>
            </w:r>
            <w:r w:rsidR="00A13994">
              <w:rPr>
                <w:color w:val="000000"/>
              </w:rPr>
              <w:t>г</w:t>
            </w:r>
            <w:r w:rsidRPr="00225378">
              <w:rPr>
                <w:color w:val="000000"/>
              </w:rPr>
              <w:t>одину.</w:t>
            </w:r>
          </w:p>
          <w:p w:rsidR="00225378" w:rsidRPr="00A1737D" w:rsidRDefault="00225378" w:rsidP="00225378">
            <w:pPr>
              <w:divId w:val="1655403271"/>
              <w:rPr>
                <w:b/>
                <w:color w:val="000000"/>
              </w:rPr>
            </w:pPr>
          </w:p>
          <w:p w:rsidR="00F05307" w:rsidRPr="00225378" w:rsidRDefault="00F05307">
            <w:pPr>
              <w:divId w:val="1655403271"/>
              <w:rPr>
                <w:b/>
                <w:color w:val="000000"/>
              </w:rPr>
            </w:pPr>
          </w:p>
          <w:p w:rsidR="00F05307" w:rsidRPr="00225378" w:rsidRDefault="00225378" w:rsidP="00633280">
            <w:pPr>
              <w:jc w:val="center"/>
              <w:divId w:val="7008133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Члан 2.</w:t>
            </w:r>
          </w:p>
          <w:p w:rsidR="00F05307" w:rsidRPr="00A1737D" w:rsidRDefault="00F05307">
            <w:pPr>
              <w:divId w:val="670597072"/>
              <w:rPr>
                <w:b/>
                <w:color w:val="000000"/>
              </w:rPr>
            </w:pPr>
          </w:p>
          <w:p w:rsidR="00F05307" w:rsidRDefault="00A13994">
            <w:pPr>
              <w:divId w:val="194603160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Рачун прихода и примања од продаје нефинансијске имовине и раскода и издатака за набавку нефинансијске имовине на дан 31.12.2025. године:</w:t>
            </w:r>
          </w:p>
          <w:p w:rsidR="00A13994" w:rsidRPr="00A13994" w:rsidRDefault="00A13994">
            <w:pPr>
              <w:divId w:val="1946031603"/>
              <w:rPr>
                <w:b/>
                <w:color w:val="000000"/>
              </w:rPr>
            </w:pPr>
          </w:p>
          <w:p w:rsidR="00F05307" w:rsidRDefault="00225378">
            <w:pPr>
              <w:divId w:val="1566255895"/>
              <w:rPr>
                <w:color w:val="000000"/>
              </w:rPr>
            </w:pPr>
            <w:r w:rsidRPr="00633280">
              <w:rPr>
                <w:color w:val="000000"/>
              </w:rPr>
              <w:t>Текући приходи и примања од продаје нефинансијске имовине и текући расходи и издаци за нефинансијску имовину у завршном рачуну буџета општине Топола у 2025. Години утврђени су у износима и то:</w:t>
            </w:r>
          </w:p>
          <w:p w:rsidR="006027CC" w:rsidRPr="00225378" w:rsidRDefault="006027CC" w:rsidP="006027CC">
            <w:pPr>
              <w:divId w:val="1566255895"/>
              <w:rPr>
                <w:color w:val="000000"/>
              </w:rPr>
            </w:pPr>
            <w:r w:rsidRPr="00225378">
              <w:rPr>
                <w:color w:val="000000"/>
              </w:rPr>
              <w:t>Укупно остварени текући приходи и примања...............................................................................1.158.734.307,70 динара</w:t>
            </w:r>
          </w:p>
          <w:p w:rsidR="006027CC" w:rsidRPr="00633280" w:rsidRDefault="006027CC">
            <w:pPr>
              <w:divId w:val="1566255895"/>
              <w:rPr>
                <w:color w:val="000000"/>
              </w:rPr>
            </w:pPr>
            <w:r w:rsidRPr="00225378">
              <w:rPr>
                <w:color w:val="000000"/>
              </w:rPr>
              <w:t>Укупно извршени текући расходи и издаци........................................................</w:t>
            </w:r>
            <w:r w:rsidR="00172E34">
              <w:rPr>
                <w:color w:val="000000"/>
                <w:lang/>
              </w:rPr>
              <w:t>.</w:t>
            </w:r>
            <w:r w:rsidRPr="00225378">
              <w:rPr>
                <w:color w:val="000000"/>
              </w:rPr>
              <w:t>...........................1.161.659.341,56 динара.</w:t>
            </w:r>
          </w:p>
          <w:p w:rsidR="00172E34" w:rsidRDefault="00172E34">
            <w:pPr>
              <w:divId w:val="1566255895"/>
              <w:rPr>
                <w:color w:val="000000"/>
                <w:lang/>
              </w:rPr>
            </w:pPr>
          </w:p>
          <w:p w:rsidR="00172E34" w:rsidRDefault="00172E34">
            <w:pPr>
              <w:divId w:val="1566255895"/>
              <w:rPr>
                <w:color w:val="000000"/>
                <w:lang/>
              </w:rPr>
            </w:pPr>
          </w:p>
          <w:p w:rsidR="00172E34" w:rsidRDefault="00172E34">
            <w:pPr>
              <w:divId w:val="1566255895"/>
              <w:rPr>
                <w:color w:val="000000"/>
                <w:lang/>
              </w:rPr>
            </w:pPr>
          </w:p>
          <w:p w:rsidR="00172E34" w:rsidRDefault="00172E34">
            <w:pPr>
              <w:divId w:val="1566255895"/>
              <w:rPr>
                <w:color w:val="000000"/>
                <w:lang/>
              </w:rPr>
            </w:pPr>
          </w:p>
          <w:p w:rsidR="00172E34" w:rsidRDefault="00172E34">
            <w:pPr>
              <w:divId w:val="1566255895"/>
              <w:rPr>
                <w:color w:val="000000"/>
                <w:lang/>
              </w:rPr>
            </w:pPr>
          </w:p>
          <w:p w:rsidR="00172E34" w:rsidRDefault="00172E34">
            <w:pPr>
              <w:divId w:val="1566255895"/>
              <w:rPr>
                <w:color w:val="000000"/>
                <w:lang/>
              </w:rPr>
            </w:pPr>
          </w:p>
          <w:p w:rsidR="00225378" w:rsidRPr="00633280" w:rsidRDefault="00225378">
            <w:pPr>
              <w:divId w:val="1566255895"/>
              <w:rPr>
                <w:color w:val="000000"/>
              </w:rPr>
            </w:pPr>
            <w:r w:rsidRPr="00633280">
              <w:rPr>
                <w:color w:val="000000"/>
              </w:rPr>
              <w:lastRenderedPageBreak/>
              <w:t>Табела број 1</w:t>
            </w:r>
          </w:p>
          <w:p w:rsidR="00F05307" w:rsidRPr="00A1737D" w:rsidRDefault="00F05307" w:rsidP="00225378">
            <w:pPr>
              <w:divId w:val="708606518"/>
              <w:rPr>
                <w:b/>
              </w:rPr>
            </w:pPr>
            <w:r w:rsidRPr="00A1737D">
              <w:rPr>
                <w:b/>
                <w:color w:val="000000"/>
              </w:rPr>
              <w:t>    </w:t>
            </w:r>
          </w:p>
        </w:tc>
      </w:tr>
    </w:tbl>
    <w:p w:rsidR="00F05307" w:rsidRDefault="00F05307">
      <w:pPr>
        <w:rPr>
          <w:color w:val="000000"/>
        </w:rPr>
      </w:pPr>
      <w:bookmarkStart w:id="1" w:name="__bookmark_2"/>
      <w:bookmarkEnd w:id="1"/>
    </w:p>
    <w:tbl>
      <w:tblPr>
        <w:tblW w:w="11185" w:type="dxa"/>
        <w:tblLayout w:type="fixed"/>
        <w:tblLook w:val="01E0"/>
      </w:tblPr>
      <w:tblGrid>
        <w:gridCol w:w="300"/>
        <w:gridCol w:w="6565"/>
        <w:gridCol w:w="1440"/>
        <w:gridCol w:w="1440"/>
        <w:gridCol w:w="1440"/>
      </w:tblGrid>
      <w:tr w:rsidR="00F05307">
        <w:trPr>
          <w:tblHeader/>
        </w:trPr>
        <w:tc>
          <w:tcPr>
            <w:tcW w:w="68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2" w:name="__bookmark_3"/>
          <w:bookmarkEnd w:id="2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budzeta zajedno sa planiranim i izvrsenim rashodima i izdacima indirektnih korisnika iz ostalih izvora finansiranja prema funkcionalnoj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 за</w:t>
            </w:r>
          </w:p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2025.годину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Остварење / иѕвршење</w:t>
            </w:r>
          </w:p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за 2025.годину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Проценат</w:t>
            </w:r>
          </w:p>
        </w:tc>
      </w:tr>
      <w:tr w:rsidR="00F05307">
        <w:trPr>
          <w:tblHeader/>
        </w:trPr>
        <w:tc>
          <w:tcPr>
            <w:tcW w:w="68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A.</w:t>
            </w:r>
          </w:p>
        </w:tc>
        <w:tc>
          <w:tcPr>
            <w:tcW w:w="10885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РАЧУН ПРИХОДА И ПРИМАЊА, РАСХОДА И ИЗДАТАКА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Укупни приходи и примања од продаје нефинансијске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1,344,705,410.00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1,087,917,269.70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80.90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ПРИХОДИ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1,342,705,410.00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1,086,825,426.70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80.94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1,091,843.00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54.59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Укупни расходи и издаци за набавку нефинансијске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1,391,899,437.00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1,125,430,284.66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80.86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РАСХОДИ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922,840,062.00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794,105,256.76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86.05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НЕФИНАНСИЈСКЕ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469,059,375.00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331,325,027.90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70.64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БУЏЕТСКИ СУФИЦИТ/ДЕФИЦИТ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-47,194,027.00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-37,513,014.96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79.49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УКУПАН ФИСКАЛНИ СУФИЦИТ/ДЕФИЦИТ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-47,194,027.00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-37,513,014.96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79.49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B.</w:t>
            </w:r>
          </w:p>
        </w:tc>
        <w:tc>
          <w:tcPr>
            <w:tcW w:w="10885" w:type="dxa"/>
            <w:gridSpan w:val="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РАЧУН ФИНАНСИРАЊА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задуживања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Неутрошена средства из претходних година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отплату главнице дуга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НЕТО ФИНАНСИРАЊЕ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47,194,027.00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34,587,983.10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73.29</w:t>
            </w:r>
          </w:p>
        </w:tc>
      </w:tr>
    </w:tbl>
    <w:p w:rsidR="00F05307" w:rsidRDefault="00F05307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185"/>
      </w:tblGrid>
      <w:tr w:rsidR="00F0530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6578" w:rsidRDefault="00016578" w:rsidP="00225378">
            <w:pPr>
              <w:ind w:firstLine="540"/>
              <w:jc w:val="both"/>
              <w:divId w:val="450174644"/>
              <w:rPr>
                <w:lang w:val="ru-RU"/>
              </w:rPr>
            </w:pPr>
            <w:bookmarkStart w:id="3" w:name="__bookmark_6"/>
            <w:bookmarkEnd w:id="3"/>
            <w:r>
              <w:rPr>
                <w:lang w:val="ru-RU"/>
              </w:rPr>
              <w:t xml:space="preserve">Буџет општине Топола у 2025. </w:t>
            </w:r>
            <w:r w:rsidR="00E35846">
              <w:rPr>
                <w:lang w:val="ru-RU"/>
              </w:rPr>
              <w:t>г</w:t>
            </w:r>
            <w:r>
              <w:rPr>
                <w:lang w:val="ru-RU"/>
              </w:rPr>
              <w:t>одини састоји  се од прихода и примања у износу од 1.158.734.307,70 динара и расхода и издатака у износу од 1.161.659.341,56 динара.</w:t>
            </w:r>
          </w:p>
          <w:p w:rsidR="00225378" w:rsidRDefault="00016578" w:rsidP="00225378">
            <w:pPr>
              <w:ind w:firstLine="540"/>
              <w:jc w:val="both"/>
              <w:divId w:val="450174644"/>
              <w:rPr>
                <w:lang w:val="ru-RU"/>
              </w:rPr>
            </w:pPr>
            <w:r>
              <w:rPr>
                <w:lang w:val="ru-RU"/>
              </w:rPr>
              <w:t>Средства фискалног дефицита у износу од 37.513.014,96 динара</w:t>
            </w:r>
            <w:r w:rsidR="00167857">
              <w:rPr>
                <w:lang w:val="ru-RU"/>
              </w:rPr>
              <w:t xml:space="preserve"> и отплате главнице дуга у износу од 36.229.056,90 динара</w:t>
            </w:r>
            <w:r>
              <w:rPr>
                <w:lang w:val="ru-RU"/>
              </w:rPr>
              <w:t xml:space="preserve"> </w:t>
            </w:r>
            <w:r w:rsidR="00406F5B">
              <w:rPr>
                <w:lang w:val="ru-RU"/>
              </w:rPr>
              <w:t>исказан</w:t>
            </w:r>
            <w:r>
              <w:rPr>
                <w:lang w:val="ru-RU"/>
              </w:rPr>
              <w:t>а</w:t>
            </w:r>
            <w:r w:rsidR="00406F5B">
              <w:rPr>
                <w:lang w:val="ru-RU"/>
              </w:rPr>
              <w:t xml:space="preserve"> у Табели број 1</w:t>
            </w:r>
            <w:r w:rsidR="00225378">
              <w:rPr>
                <w:lang w:val="sr-Cyrl-CS"/>
              </w:rPr>
              <w:t xml:space="preserve"> </w:t>
            </w:r>
            <w:r w:rsidR="00225378">
              <w:rPr>
                <w:lang w:val="ru-RU"/>
              </w:rPr>
              <w:t>из</w:t>
            </w:r>
            <w:r w:rsidR="00225378">
              <w:rPr>
                <w:lang w:val="sr-Cyrl-CS"/>
              </w:rPr>
              <w:t xml:space="preserve"> ч</w:t>
            </w:r>
            <w:r w:rsidR="00225378">
              <w:rPr>
                <w:lang w:val="ru-RU"/>
              </w:rPr>
              <w:t>лана</w:t>
            </w:r>
            <w:r w:rsidR="00225378">
              <w:rPr>
                <w:lang w:val="sr-Cyrl-CS"/>
              </w:rPr>
              <w:t xml:space="preserve"> 2. </w:t>
            </w:r>
            <w:r w:rsidR="00225378">
              <w:rPr>
                <w:lang w:val="ru-RU"/>
              </w:rPr>
              <w:t>ове</w:t>
            </w:r>
            <w:r w:rsidR="00225378">
              <w:rPr>
                <w:lang w:val="sr-Cyrl-CS"/>
              </w:rPr>
              <w:t xml:space="preserve"> </w:t>
            </w:r>
            <w:r w:rsidR="00225378">
              <w:rPr>
                <w:lang w:val="ru-RU"/>
              </w:rPr>
              <w:t>Одлуке</w:t>
            </w:r>
            <w:r w:rsidR="00225378">
              <w:rPr>
                <w:lang w:val="sr-Cyrl-CS"/>
              </w:rPr>
              <w:t xml:space="preserve">, </w:t>
            </w:r>
            <w:r w:rsidR="00406F5B">
              <w:rPr>
                <w:lang w:val="ru-RU"/>
              </w:rPr>
              <w:t>покривен</w:t>
            </w:r>
            <w:r w:rsidR="00167857">
              <w:rPr>
                <w:lang w:val="ru-RU"/>
              </w:rPr>
              <w:t>а су</w:t>
            </w:r>
            <w:r w:rsidR="00406F5B">
              <w:rPr>
                <w:lang w:val="ru-RU"/>
              </w:rPr>
              <w:t xml:space="preserve"> примањима од задуживања</w:t>
            </w:r>
            <w:r>
              <w:rPr>
                <w:lang w:val="ru-RU"/>
              </w:rPr>
              <w:t xml:space="preserve"> у износу од 70.817.040,00 динара</w:t>
            </w:r>
            <w:r w:rsidR="00167857">
              <w:rPr>
                <w:lang w:val="ru-RU"/>
              </w:rPr>
              <w:t xml:space="preserve"> приказана у Табели број 2.</w:t>
            </w:r>
          </w:p>
          <w:p w:rsidR="00167857" w:rsidRPr="001F2560" w:rsidRDefault="00167857" w:rsidP="00225378">
            <w:pPr>
              <w:ind w:firstLine="540"/>
              <w:jc w:val="both"/>
              <w:divId w:val="450174644"/>
              <w:rPr>
                <w:lang w:val="sr-Cyrl-CS"/>
              </w:rPr>
            </w:pPr>
            <w:r>
              <w:rPr>
                <w:lang w:val="ru-RU"/>
              </w:rPr>
              <w:t>Табела број 2</w:t>
            </w:r>
          </w:p>
          <w:p w:rsidR="00F05307" w:rsidRDefault="00F05307">
            <w:pPr>
              <w:divId w:val="450174644"/>
              <w:rPr>
                <w:color w:val="000000"/>
              </w:rPr>
            </w:pPr>
          </w:p>
          <w:p w:rsidR="00F05307" w:rsidRDefault="00F05307">
            <w:pPr>
              <w:spacing w:line="1" w:lineRule="auto"/>
            </w:pPr>
          </w:p>
        </w:tc>
      </w:tr>
    </w:tbl>
    <w:p w:rsidR="00F05307" w:rsidRPr="00A13994" w:rsidRDefault="00A13994">
      <w:pPr>
        <w:rPr>
          <w:color w:val="000000"/>
        </w:rPr>
      </w:pPr>
      <w:bookmarkStart w:id="4" w:name="__bookmark_7"/>
      <w:bookmarkEnd w:id="4"/>
      <w:r>
        <w:rPr>
          <w:color w:val="000000"/>
        </w:rPr>
        <w:t>Рачун финансирања на дан 31.12.2025. године</w:t>
      </w:r>
    </w:p>
    <w:tbl>
      <w:tblPr>
        <w:tblW w:w="11185" w:type="dxa"/>
        <w:tblLayout w:type="fixed"/>
        <w:tblLook w:val="01E0"/>
      </w:tblPr>
      <w:tblGrid>
        <w:gridCol w:w="240"/>
        <w:gridCol w:w="6625"/>
        <w:gridCol w:w="1440"/>
        <w:gridCol w:w="1440"/>
        <w:gridCol w:w="1440"/>
      </w:tblGrid>
      <w:tr w:rsidR="00F05307">
        <w:trPr>
          <w:tblHeader/>
        </w:trPr>
        <w:tc>
          <w:tcPr>
            <w:tcW w:w="68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5" w:name="__bookmark_8"/>
          <w:bookmarkEnd w:id="5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budzeta zajedno sa planiranim i izvrsenim rashodima i izdacima indirektnih korisnika iz ostalih izvora finansiranja prema funkcionalnoj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 за</w:t>
            </w:r>
          </w:p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2025.годину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Остварење / иѕвршење</w:t>
            </w:r>
          </w:p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за 2025.годину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Проценат</w:t>
            </w:r>
          </w:p>
        </w:tc>
      </w:tr>
      <w:tr w:rsidR="00F05307">
        <w:trPr>
          <w:tblHeader/>
        </w:trPr>
        <w:tc>
          <w:tcPr>
            <w:tcW w:w="68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задуживања и продаје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задуживања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Неутрошена средства из претходних година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Укупан збир (1+2)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83,424,027.00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84.89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отплату главнице и набавку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отплату главнице дуга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right"/>
            </w:pPr>
          </w:p>
        </w:tc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НЕТО ФИНАНСИРАЊЕ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47,194,027.00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34,587,983.10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73.29</w:t>
            </w:r>
          </w:p>
        </w:tc>
      </w:tr>
    </w:tbl>
    <w:p w:rsidR="00F05307" w:rsidRDefault="00F05307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185"/>
      </w:tblGrid>
      <w:tr w:rsidR="00F0530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  <w:bookmarkStart w:id="6" w:name="__bookmark_9"/>
            <w:bookmarkEnd w:id="6"/>
          </w:p>
          <w:p w:rsidR="0093519D" w:rsidRDefault="0093519D">
            <w:pPr>
              <w:spacing w:line="1" w:lineRule="auto"/>
            </w:pPr>
          </w:p>
          <w:p w:rsidR="0093519D" w:rsidRDefault="0093519D">
            <w:pPr>
              <w:spacing w:line="1" w:lineRule="auto"/>
            </w:pPr>
          </w:p>
          <w:p w:rsidR="0093519D" w:rsidRPr="0093519D" w:rsidRDefault="0093519D">
            <w:pPr>
              <w:spacing w:line="1" w:lineRule="auto"/>
            </w:pPr>
          </w:p>
        </w:tc>
      </w:tr>
    </w:tbl>
    <w:p w:rsidR="00F05307" w:rsidRDefault="00F05307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185"/>
      </w:tblGrid>
      <w:tr w:rsidR="00F0530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19D" w:rsidRPr="00BD28DA" w:rsidRDefault="0093519D" w:rsidP="00A13994">
            <w:pPr>
              <w:divId w:val="1276450983"/>
              <w:rPr>
                <w:b/>
              </w:rPr>
            </w:pPr>
            <w:bookmarkStart w:id="7" w:name="__bookmark_10"/>
            <w:bookmarkEnd w:id="7"/>
          </w:p>
          <w:p w:rsidR="0093519D" w:rsidRDefault="0093519D" w:rsidP="00A13994">
            <w:pPr>
              <w:divId w:val="1276450983"/>
              <w:rPr>
                <w:b/>
              </w:rPr>
            </w:pPr>
          </w:p>
          <w:p w:rsidR="00A13994" w:rsidRDefault="00A13994" w:rsidP="00A13994">
            <w:pPr>
              <w:divId w:val="1276450983"/>
              <w:rPr>
                <w:b/>
              </w:rPr>
            </w:pPr>
            <w:r>
              <w:rPr>
                <w:b/>
              </w:rPr>
              <w:t>ПОСЕБАН ДЕО</w:t>
            </w:r>
          </w:p>
          <w:p w:rsidR="00F05307" w:rsidRPr="00103AC8" w:rsidRDefault="006027CC" w:rsidP="00103AC8">
            <w:pPr>
              <w:jc w:val="center"/>
              <w:divId w:val="1276450983"/>
              <w:rPr>
                <w:b/>
              </w:rPr>
            </w:pPr>
            <w:r w:rsidRPr="00103AC8">
              <w:rPr>
                <w:b/>
              </w:rPr>
              <w:t>Члан 3.</w:t>
            </w:r>
          </w:p>
          <w:p w:rsidR="006027CC" w:rsidRPr="006027CC" w:rsidRDefault="006027CC" w:rsidP="00167857">
            <w:pPr>
              <w:divId w:val="1276450983"/>
            </w:pPr>
          </w:p>
        </w:tc>
      </w:tr>
    </w:tbl>
    <w:p w:rsidR="00F05307" w:rsidRDefault="006027CC">
      <w:r>
        <w:t>У члану 3.  представљен је  преглед буџета ЈЛС-Општине Топола за 2025. годину-планирани и остварени приходи и примања и планирани и извршени расходи и издаци као и планирани и остварени резултат за 12 месеци путем графикона.</w:t>
      </w:r>
    </w:p>
    <w:p w:rsidR="006027CC" w:rsidRPr="006027CC" w:rsidRDefault="006027CC">
      <w:pPr>
        <w:sectPr w:rsidR="006027CC" w:rsidRPr="006027CC">
          <w:headerReference w:type="default" r:id="rId8"/>
          <w:footerReference w:type="default" r:id="rId9"/>
          <w:pgSz w:w="11905" w:h="16837"/>
          <w:pgMar w:top="360" w:right="360" w:bottom="360" w:left="360" w:header="360" w:footer="360" w:gutter="0"/>
          <w:cols w:space="720"/>
        </w:sectPr>
      </w:pPr>
      <w:r>
        <w:t xml:space="preserve"> </w:t>
      </w:r>
    </w:p>
    <w:p w:rsidR="00F05307" w:rsidRDefault="00F0530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0530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shd w:val="clear" w:color="auto" w:fill="00008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Преглед буџета ЈЛС</w:t>
            </w:r>
          </w:p>
          <w:tbl>
            <w:tblPr>
              <w:tblW w:w="16117" w:type="dxa"/>
              <w:tblLayout w:type="fixed"/>
              <w:tblLook w:val="01E0"/>
            </w:tblPr>
            <w:tblGrid>
              <w:gridCol w:w="1680"/>
              <w:gridCol w:w="4812"/>
              <w:gridCol w:w="4812"/>
              <w:gridCol w:w="4813"/>
            </w:tblGrid>
            <w:tr w:rsidR="00F05307">
              <w:trPr>
                <w:tblHeader/>
              </w:trPr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8" w:name="__bookmark_11"/>
                  <w:bookmarkEnd w:id="8"/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b/>
                      <w:bCs/>
                      <w:color w:val="B00000"/>
                    </w:rPr>
                    <w:t>ПРИХОДИ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B00000"/>
                    </w:rPr>
                    <w:t>2025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b/>
                      <w:bCs/>
                      <w:color w:val="B00000"/>
                    </w:rPr>
                    <w:t>РАСХОДИ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B00000"/>
                    </w:rPr>
                    <w:t>2025</w:t>
                  </w:r>
                </w:p>
              </w:tc>
              <w:tc>
                <w:tcPr>
                  <w:tcW w:w="4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B00000"/>
                    </w:rPr>
                  </w:pPr>
                  <w:r>
                    <w:rPr>
                      <w:b/>
                      <w:bCs/>
                      <w:color w:val="B00000"/>
                    </w:rPr>
                    <w:t>ПЛАНИРАНИ И ОСТВАРЕНИ РЕЗУЛТАТ</w:t>
                  </w:r>
                </w:p>
                <w:p w:rsidR="00F05307" w:rsidRDefault="001A38DB">
                  <w:r>
                    <w:rPr>
                      <w:b/>
                      <w:bCs/>
                      <w:color w:val="B00000"/>
                    </w:rPr>
                    <w:t>ЗА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B00000"/>
                    </w:rPr>
                    <w:t>12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B00000"/>
                    </w:rPr>
                    <w:t>МЕСЕЦИ</w:t>
                  </w: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b/>
                      <w:bCs/>
                      <w:color w:val="00008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1.099.037.234,00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b/>
                      <w:bCs/>
                      <w:color w:val="00008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1.099.037.234,00</w:t>
                  </w:r>
                </w:p>
              </w:tc>
              <w:tc>
                <w:tcPr>
                  <w:tcW w:w="4813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4813" w:type="dxa"/>
                    <w:tblLayout w:type="fixed"/>
                    <w:tblLook w:val="01E0"/>
                  </w:tblPr>
                  <w:tblGrid>
                    <w:gridCol w:w="4813"/>
                  </w:tblGrid>
                  <w:tr w:rsidR="00F05307">
                    <w:tc>
                      <w:tcPr>
                        <w:tcW w:w="481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80"/>
                            <w:sz w:val="24"/>
                            <w:szCs w:val="24"/>
                          </w:rPr>
                        </w:pPr>
                        <w:bookmarkStart w:id="9" w:name="__bookmark_12"/>
                        <w:bookmarkEnd w:id="9"/>
                        <w:r>
                          <w:rPr>
                            <w:b/>
                            <w:bCs/>
                            <w:color w:val="00008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</w:tr>
                  <w:tr w:rsidR="00F05307">
                    <w:tc>
                      <w:tcPr>
                        <w:tcW w:w="481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05307" w:rsidRDefault="001A38DB">
                        <w:pPr>
                          <w:rPr>
                            <w:color w:val="00008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80"/>
                            <w:sz w:val="18"/>
                            <w:szCs w:val="18"/>
                          </w:rPr>
                          <w:t>Иницијално планиран резултат</w:t>
                        </w:r>
                      </w:p>
                    </w:tc>
                  </w:tr>
                  <w:tr w:rsidR="00F05307">
                    <w:tc>
                      <w:tcPr>
                        <w:tcW w:w="481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8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80"/>
                            <w:sz w:val="24"/>
                            <w:szCs w:val="24"/>
                          </w:rPr>
                          <w:t>-2.925.031,86</w:t>
                        </w:r>
                      </w:p>
                    </w:tc>
                  </w:tr>
                  <w:tr w:rsidR="00F05307">
                    <w:tc>
                      <w:tcPr>
                        <w:tcW w:w="481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05307" w:rsidRDefault="001A38DB">
                        <w:pPr>
                          <w:rPr>
                            <w:color w:val="00008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80"/>
                            <w:sz w:val="18"/>
                            <w:szCs w:val="18"/>
                          </w:rPr>
                          <w:t>Остварени резултат</w:t>
                        </w:r>
                      </w:p>
                    </w:tc>
                  </w:tr>
                </w:tbl>
                <w:p w:rsidR="00F05307" w:rsidRDefault="00F05307">
                  <w:pPr>
                    <w:spacing w:line="1" w:lineRule="auto"/>
                  </w:pP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color w:val="000080"/>
                      <w:sz w:val="18"/>
                      <w:szCs w:val="18"/>
                    </w:rPr>
                  </w:pPr>
                  <w:r>
                    <w:rPr>
                      <w:color w:val="000080"/>
                      <w:sz w:val="18"/>
                      <w:szCs w:val="18"/>
                    </w:rPr>
                    <w:t>Иницијални буџет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color w:val="000080"/>
                      <w:sz w:val="18"/>
                      <w:szCs w:val="18"/>
                    </w:rPr>
                  </w:pPr>
                  <w:r>
                    <w:rPr>
                      <w:color w:val="000080"/>
                      <w:sz w:val="18"/>
                      <w:szCs w:val="18"/>
                    </w:rPr>
                    <w:t>Иницијални буџет</w:t>
                  </w:r>
                </w:p>
              </w:tc>
              <w:tc>
                <w:tcPr>
                  <w:tcW w:w="4813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b/>
                      <w:bCs/>
                      <w:color w:val="00008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1.428.129.437,00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b/>
                      <w:bCs/>
                      <w:color w:val="00008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1.428.129.437,00</w:t>
                  </w:r>
                </w:p>
              </w:tc>
              <w:tc>
                <w:tcPr>
                  <w:tcW w:w="4813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color w:val="000080"/>
                      <w:sz w:val="18"/>
                      <w:szCs w:val="18"/>
                    </w:rPr>
                  </w:pPr>
                  <w:r>
                    <w:rPr>
                      <w:color w:val="000080"/>
                      <w:sz w:val="18"/>
                      <w:szCs w:val="18"/>
                    </w:rPr>
                    <w:t>Текући буџет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r>
                    <w:rPr>
                      <w:color w:val="000080"/>
                      <w:sz w:val="18"/>
                      <w:szCs w:val="18"/>
                    </w:rPr>
                    <w:t>Текући буџет</w:t>
                  </w:r>
                  <w:r>
                    <w:rPr>
                      <w:color w:val="000080"/>
                    </w:rPr>
                    <w:t>2025</w:t>
                  </w:r>
                </w:p>
              </w:tc>
              <w:tc>
                <w:tcPr>
                  <w:tcW w:w="4813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b/>
                      <w:bCs/>
                      <w:color w:val="00008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1.158.734.309,70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b/>
                      <w:bCs/>
                      <w:color w:val="00008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1.161.659.341,56</w:t>
                  </w:r>
                </w:p>
              </w:tc>
              <w:tc>
                <w:tcPr>
                  <w:tcW w:w="4813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color w:val="000080"/>
                      <w:sz w:val="18"/>
                      <w:szCs w:val="18"/>
                    </w:rPr>
                  </w:pPr>
                  <w:r>
                    <w:rPr>
                      <w:color w:val="000080"/>
                      <w:sz w:val="18"/>
                      <w:szCs w:val="18"/>
                    </w:rPr>
                    <w:t>Остварење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r>
                    <w:rPr>
                      <w:color w:val="000080"/>
                      <w:sz w:val="18"/>
                      <w:szCs w:val="18"/>
                    </w:rPr>
                    <w:t>Извршење2025</w:t>
                  </w:r>
                </w:p>
              </w:tc>
              <w:tc>
                <w:tcPr>
                  <w:tcW w:w="4813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spacing w:before="75"/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81,14%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spacing w:before="75"/>
                  </w:pPr>
                  <w:r>
                    <w:rPr>
                      <w:b/>
                      <w:bCs/>
                      <w:color w:val="000080"/>
                      <w:sz w:val="24"/>
                      <w:szCs w:val="24"/>
                    </w:rPr>
                    <w:t>81,34%</w:t>
                  </w:r>
                </w:p>
              </w:tc>
              <w:tc>
                <w:tcPr>
                  <w:tcW w:w="4813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</w:tr>
            <w:tr w:rsidR="00F05307"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color w:val="000080"/>
                      <w:sz w:val="18"/>
                      <w:szCs w:val="18"/>
                    </w:rPr>
                  </w:pPr>
                  <w:r>
                    <w:rPr>
                      <w:color w:val="000080"/>
                      <w:sz w:val="18"/>
                      <w:szCs w:val="18"/>
                    </w:rPr>
                    <w:t>% остварења</w:t>
                  </w:r>
                </w:p>
              </w:tc>
              <w:tc>
                <w:tcPr>
                  <w:tcW w:w="481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1A38DB">
                  <w:pPr>
                    <w:rPr>
                      <w:color w:val="000080"/>
                      <w:sz w:val="18"/>
                      <w:szCs w:val="18"/>
                    </w:rPr>
                  </w:pPr>
                  <w:r>
                    <w:rPr>
                      <w:color w:val="000080"/>
                      <w:sz w:val="18"/>
                      <w:szCs w:val="18"/>
                    </w:rPr>
                    <w:t>Извршење буџета у %</w:t>
                  </w:r>
                </w:p>
              </w:tc>
              <w:tc>
                <w:tcPr>
                  <w:tcW w:w="4813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</w:tr>
          </w:tbl>
          <w:p w:rsidR="00F05307" w:rsidRDefault="00F05307">
            <w:pPr>
              <w:rPr>
                <w:vanish/>
              </w:rPr>
            </w:pPr>
          </w:p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05307">
              <w:tc>
                <w:tcPr>
                  <w:tcW w:w="16117" w:type="dxa"/>
                  <w:tcMar>
                    <w:top w:w="60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CF2C3F">
                  <w:bookmarkStart w:id="10" w:name="__bookmark_13"/>
                  <w:bookmarkEnd w:id="10"/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63" type="#_x0000_t75" style="position:absolute;margin-left:0;margin-top:0;width:50pt;height:50pt;z-index:251654656;visibility:hidden">
                        <v:stroke imagealignshape="f"/>
                        <o:lock v:ext="edit" selection="t"/>
                      </v:shape>
                    </w:pict>
                  </w:r>
                  <w:r w:rsidR="00172E34">
                    <w:pict>
                      <v:shape id="_x0000_i1025" type="#_x0000_t75" style="width:3in;height:3in;visibility:visible" o:bordertopcolor="black" o:borderleftcolor="black" o:borderbottomcolor="black" o:borderrightcolor="black">
                        <v:imagedata r:id="rId10" r:href="rId11"/>
                      </v:shape>
                    </w:pict>
                  </w:r>
                  <w:bookmarkStart w:id="11" w:name="__bookmark_14"/>
                  <w:bookmarkEnd w:id="11"/>
                  <w:r>
                    <w:pict>
                      <v:shape id="_x0000_s2061" type="#_x0000_t75" style="position:absolute;margin-left:0;margin-top:0;width:50pt;height:50pt;z-index:25165568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172E34">
                    <w:pict>
                      <v:shape id="_x0000_i1026" type="#_x0000_t75" style="width:3in;height:3in;visibility:visible" o:bordertopcolor="black" o:borderleftcolor="black" o:borderbottomcolor="black" o:borderrightcolor="black">
                        <v:imagedata r:id="rId12" r:href="rId13"/>
                      </v:shape>
                    </w:pic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</w:tbl>
    <w:p w:rsidR="00F05307" w:rsidRDefault="00F05307">
      <w:pPr>
        <w:sectPr w:rsidR="00F05307">
          <w:headerReference w:type="default" r:id="rId14"/>
          <w:footerReference w:type="default" r:id="rId1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05307" w:rsidRDefault="00F05307">
      <w:pPr>
        <w:rPr>
          <w:vanish/>
        </w:rPr>
      </w:pPr>
    </w:p>
    <w:tbl>
      <w:tblPr>
        <w:tblW w:w="16027" w:type="dxa"/>
        <w:tblInd w:w="90" w:type="dxa"/>
        <w:tblLayout w:type="fixed"/>
        <w:tblLook w:val="01E0"/>
      </w:tblPr>
      <w:tblGrid>
        <w:gridCol w:w="16027"/>
      </w:tblGrid>
      <w:tr w:rsidR="00F05307" w:rsidTr="00A13994">
        <w:tc>
          <w:tcPr>
            <w:tcW w:w="16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7CC" w:rsidRDefault="006027CC">
            <w:pPr>
              <w:rPr>
                <w:b/>
                <w:bCs/>
                <w:color w:val="000040"/>
              </w:rPr>
            </w:pPr>
          </w:p>
          <w:p w:rsidR="006027CC" w:rsidRDefault="006027CC">
            <w:pPr>
              <w:rPr>
                <w:b/>
                <w:bCs/>
                <w:color w:val="000040"/>
              </w:rPr>
            </w:pPr>
          </w:p>
          <w:p w:rsidR="006027CC" w:rsidRPr="00A13994" w:rsidRDefault="006027CC" w:rsidP="00A13994">
            <w:pPr>
              <w:jc w:val="both"/>
              <w:rPr>
                <w:bCs/>
                <w:color w:val="000040"/>
              </w:rPr>
            </w:pPr>
            <w:r w:rsidRPr="00A13994">
              <w:rPr>
                <w:bCs/>
                <w:color w:val="000040"/>
              </w:rPr>
              <w:t xml:space="preserve">У члану </w:t>
            </w:r>
            <w:r w:rsidR="00E35846" w:rsidRPr="00A13994">
              <w:rPr>
                <w:bCs/>
                <w:color w:val="000040"/>
              </w:rPr>
              <w:t>3</w:t>
            </w:r>
            <w:r w:rsidRPr="00A13994">
              <w:rPr>
                <w:bCs/>
                <w:color w:val="000040"/>
              </w:rPr>
              <w:t xml:space="preserve">. Одлуке приказани су приходи општине Топола по економским класификацијама и укупно остварење прихода и примања у 2025. </w:t>
            </w:r>
            <w:r w:rsidR="000F3B66" w:rsidRPr="00A13994">
              <w:rPr>
                <w:bCs/>
                <w:color w:val="000040"/>
              </w:rPr>
              <w:t>г</w:t>
            </w:r>
            <w:r w:rsidRPr="00A13994">
              <w:rPr>
                <w:bCs/>
                <w:color w:val="000040"/>
              </w:rPr>
              <w:t>одини као и проценат остварења истих у односу на текући буџет</w:t>
            </w:r>
            <w:r w:rsidR="000F3B66" w:rsidRPr="00A13994">
              <w:rPr>
                <w:bCs/>
                <w:color w:val="000040"/>
              </w:rPr>
              <w:t>.</w:t>
            </w:r>
          </w:p>
          <w:p w:rsidR="000F3B66" w:rsidRPr="00A13994" w:rsidRDefault="000F3B66" w:rsidP="00A13994">
            <w:pPr>
              <w:jc w:val="both"/>
              <w:rPr>
                <w:bCs/>
                <w:color w:val="000040"/>
              </w:rPr>
            </w:pPr>
            <w:r w:rsidRPr="00A13994">
              <w:rPr>
                <w:bCs/>
                <w:color w:val="000040"/>
              </w:rPr>
              <w:t>Највеће остварење прихода у односу на план  бележе:</w:t>
            </w:r>
          </w:p>
          <w:p w:rsidR="000F3B66" w:rsidRPr="00A13994" w:rsidRDefault="000F3B66" w:rsidP="00A13994">
            <w:pPr>
              <w:jc w:val="both"/>
              <w:rPr>
                <w:bCs/>
                <w:color w:val="000040"/>
              </w:rPr>
            </w:pPr>
            <w:r w:rsidRPr="00A13994">
              <w:rPr>
                <w:bCs/>
                <w:color w:val="000040"/>
              </w:rPr>
              <w:t>-Други порези које искључиво плаћају предузећа, односно предузетници</w:t>
            </w:r>
          </w:p>
          <w:p w:rsidR="000F3B66" w:rsidRPr="00A13994" w:rsidRDefault="000F3B66" w:rsidP="00A13994">
            <w:pPr>
              <w:jc w:val="both"/>
              <w:rPr>
                <w:bCs/>
                <w:color w:val="000040"/>
              </w:rPr>
            </w:pPr>
            <w:r w:rsidRPr="00A13994">
              <w:rPr>
                <w:bCs/>
                <w:color w:val="000040"/>
              </w:rPr>
              <w:t>-Текући трансфери од других нивоа власти</w:t>
            </w:r>
          </w:p>
          <w:p w:rsidR="000F3B66" w:rsidRPr="00A13994" w:rsidRDefault="000F3B66" w:rsidP="00A13994">
            <w:pPr>
              <w:jc w:val="both"/>
              <w:rPr>
                <w:bCs/>
                <w:color w:val="000040"/>
              </w:rPr>
            </w:pPr>
            <w:r w:rsidRPr="00A13994">
              <w:rPr>
                <w:bCs/>
                <w:color w:val="000040"/>
              </w:rPr>
              <w:t>-Капитални трансфери од других нивоа власти</w:t>
            </w:r>
            <w:r w:rsidR="00103AC8" w:rsidRPr="00A13994">
              <w:rPr>
                <w:bCs/>
                <w:color w:val="000040"/>
              </w:rPr>
              <w:t>.</w:t>
            </w:r>
          </w:p>
          <w:p w:rsidR="006027CC" w:rsidRPr="00103AC8" w:rsidRDefault="006027CC">
            <w:pPr>
              <w:rPr>
                <w:b/>
                <w:bCs/>
                <w:color w:val="000040"/>
              </w:rPr>
            </w:pPr>
          </w:p>
          <w:p w:rsidR="00F05307" w:rsidRDefault="001A38DB">
            <w:pPr>
              <w:rPr>
                <w:b/>
                <w:bCs/>
                <w:color w:val="000040"/>
              </w:rPr>
            </w:pPr>
            <w:r>
              <w:rPr>
                <w:b/>
                <w:bCs/>
                <w:color w:val="000040"/>
              </w:rPr>
              <w:t>Приходи ЈЛС</w:t>
            </w:r>
          </w:p>
          <w:tbl>
            <w:tblPr>
              <w:tblW w:w="6120" w:type="dxa"/>
              <w:tblLayout w:type="fixed"/>
              <w:tblLook w:val="01E0"/>
            </w:tblPr>
            <w:tblGrid>
              <w:gridCol w:w="840"/>
              <w:gridCol w:w="1440"/>
              <w:gridCol w:w="1440"/>
              <w:gridCol w:w="1440"/>
              <w:gridCol w:w="960"/>
            </w:tblGrid>
            <w:tr w:rsidR="00F05307">
              <w:trPr>
                <w:tblHeader/>
              </w:trPr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2" w:name="__bookmark_15"/>
                  <w:bookmarkEnd w:id="12"/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Иницијални буџет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Текући буџет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Остварење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% остварења</w:t>
                  </w:r>
                </w:p>
              </w:tc>
            </w:tr>
            <w:tr w:rsidR="00F05307">
              <w:trPr>
                <w:tblHeader/>
              </w:trPr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Укупно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1.099.037.234,00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1.428.129.437,00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1.158.734.309,70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81,14%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3117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70.866.043,00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12.606.987,00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3213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7111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532.443.099,00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637.578.844,00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438.393.602,10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68,76%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7121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7131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107.000.000,00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121.000.000,00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92.517.972,55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76,46%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7133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2.928.181,76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58,56%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7134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29.300.000,00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30.300.000,00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20.176.345,07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66,59%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7136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0,05%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7144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7145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43.350.000,00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44.350.000,00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37.934.935,46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85,54%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7161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26.150.000,00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26.150.000,00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29.127.428,09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111,39%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7321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1.430.000,00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1.251.000,00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1.250.770,53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99,98%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7323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1.826.727,00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1.826.727,00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7331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182.661.265,00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334.452.491,00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354.142.697,05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105,89%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7332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83.766.248,00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83.766.247,50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7414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7415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12.800.000,00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12.800.000,00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4.352.293,86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34,00%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7421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17.000.000,00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17.000.000,00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13.339.121,38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78,47%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7422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5.700.000,00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5.700.000,00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2.291.600,00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40,20%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7423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5.630.000,00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5.600.000,00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1.644.593,00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29,37%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7433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182.000,00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12,13%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7439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11.199,32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5,60%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7441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2.100.000,00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1.080.000,00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1.077.000,00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99,72%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7451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17.430.000,00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12.500.000,00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3.689.389,03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29,52%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8111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380.100,00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76,02%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8121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500.000,00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8411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711.743,00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71,17%</w:t>
                  </w:r>
                </w:p>
              </w:tc>
            </w:tr>
            <w:tr w:rsidR="00F05307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9114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30.000.000,00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70.817.040,00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70.817.040,00</w:t>
                  </w: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  <w:r>
                    <w:rPr>
                      <w:color w:val="6A6A6A"/>
                      <w:sz w:val="18"/>
                      <w:szCs w:val="18"/>
                    </w:rPr>
                    <w:t>100,00%</w:t>
                  </w:r>
                </w:p>
              </w:tc>
            </w:tr>
            <w:tr w:rsidR="00AD2E4A">
              <w:tc>
                <w:tcPr>
                  <w:tcW w:w="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D2E4A" w:rsidRPr="00AD2E4A" w:rsidRDefault="00AD2E4A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Члан 5.</w:t>
                  </w: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D2E4A" w:rsidRDefault="00AD2E4A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D2E4A" w:rsidRDefault="00AD2E4A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D2E4A" w:rsidRDefault="00AD2E4A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</w:p>
              </w:tc>
              <w:tc>
                <w:tcPr>
                  <w:tcW w:w="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D2E4A" w:rsidRDefault="00AD2E4A">
                  <w:pPr>
                    <w:jc w:val="right"/>
                    <w:rPr>
                      <w:color w:val="6A6A6A"/>
                      <w:sz w:val="18"/>
                      <w:szCs w:val="18"/>
                    </w:rPr>
                  </w:pPr>
                </w:p>
              </w:tc>
            </w:tr>
            <w:tr w:rsidR="00F05307">
              <w:trPr>
                <w:trHeight w:val="230"/>
              </w:trPr>
              <w:tc>
                <w:tcPr>
                  <w:tcW w:w="6120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CF2C3F">
                  <w:bookmarkStart w:id="13" w:name="__bookmark_16"/>
                  <w:bookmarkEnd w:id="13"/>
                  <w:r>
                    <w:lastRenderedPageBreak/>
                    <w:pict>
                      <v:shape id="_x0000_s2059" type="#_x0000_t75" style="position:absolute;margin-left:0;margin-top:0;width:50pt;height:50pt;z-index:251656704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172E34">
                    <w:pict>
                      <v:shape id="_x0000_i1027" type="#_x0000_t75" style="width:5in;height:246pt;visibility:visible" o:bordertopcolor="black" o:borderleftcolor="black" o:borderbottomcolor="black" o:borderrightcolor="black">
                        <v:imagedata r:id="rId16" r:href="rId17"/>
                      </v:shape>
                    </w:pict>
                  </w:r>
                </w:p>
              </w:tc>
            </w:tr>
          </w:tbl>
          <w:p w:rsidR="00F05307" w:rsidRDefault="00CF2C3F">
            <w:bookmarkStart w:id="14" w:name="__bookmark_17"/>
            <w:bookmarkEnd w:id="14"/>
            <w:r>
              <w:pict>
                <v:shape id="_x0000_s2057" type="#_x0000_t75" style="position:absolute;margin-left:0;margin-top:0;width:50pt;height:50pt;z-index:251657728;visibility:hidden;mso-position-horizontal-relative:text;mso-position-vertical-relative:text">
                  <v:stroke imagealignshape="f"/>
                  <o:lock v:ext="edit" selection="t"/>
                </v:shape>
              </w:pict>
            </w:r>
            <w:r w:rsidR="00172E34">
              <w:pict>
                <v:shape id="_x0000_i1028" type="#_x0000_t75" style="width:396pt;height:246pt;visibility:visible" o:bordertopcolor="black" o:borderleftcolor="black" o:borderbottomcolor="black" o:borderrightcolor="black">
                  <v:imagedata r:id="rId18" r:href="rId19"/>
                </v:shape>
              </w:pict>
            </w:r>
          </w:p>
        </w:tc>
      </w:tr>
    </w:tbl>
    <w:p w:rsidR="00F05307" w:rsidRDefault="00F05307">
      <w:pPr>
        <w:sectPr w:rsidR="00F05307">
          <w:headerReference w:type="default" r:id="rId20"/>
          <w:footerReference w:type="default" r:id="rId2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05307" w:rsidRDefault="00F0530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0530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shd w:val="clear" w:color="auto" w:fill="000080"/>
              <w:jc w:val="center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  <w:t>Преглед расхода и издатака на к-4</w:t>
            </w:r>
          </w:p>
          <w:tbl>
            <w:tblPr>
              <w:tblW w:w="16056" w:type="dxa"/>
              <w:tblLayout w:type="fixed"/>
              <w:tblLook w:val="01E0"/>
            </w:tblPr>
            <w:tblGrid>
              <w:gridCol w:w="10080"/>
              <w:gridCol w:w="5976"/>
            </w:tblGrid>
            <w:tr w:rsidR="00F05307">
              <w:tc>
                <w:tcPr>
                  <w:tcW w:w="100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0080" w:type="dxa"/>
                    <w:tblLayout w:type="fixed"/>
                    <w:tblLook w:val="01E0"/>
                  </w:tblPr>
                  <w:tblGrid>
                    <w:gridCol w:w="360"/>
                    <w:gridCol w:w="4560"/>
                    <w:gridCol w:w="1440"/>
                    <w:gridCol w:w="1440"/>
                    <w:gridCol w:w="1440"/>
                    <w:gridCol w:w="840"/>
                  </w:tblGrid>
                  <w:tr w:rsidR="00F05307">
                    <w:trPr>
                      <w:tblHeader/>
                    </w:trPr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F05307">
                        <w:pPr>
                          <w:spacing w:line="1" w:lineRule="auto"/>
                          <w:jc w:val="center"/>
                        </w:pPr>
                        <w:bookmarkStart w:id="15" w:name="__bookmark_18"/>
                        <w:bookmarkEnd w:id="15"/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F0530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Иницијални буџет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Текући буџет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Извршено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Извршење</w:t>
                        </w:r>
                      </w:p>
                    </w:tc>
                  </w:tr>
                  <w:tr w:rsidR="00F05307">
                    <w:trPr>
                      <w:tblHeader/>
                    </w:trPr>
                    <w:tc>
                      <w:tcPr>
                        <w:tcW w:w="4920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Укупно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1.099.037.234,00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1.428.129.437,00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1.161.659.341,56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81%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4110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ПЛАТЕ, ДОДАЦИ И НАКНАДЕ ЗАПОСЛЕНИХ (ЗАРАДЕ)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169.885.194,00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193.128.883,00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192.042.861,29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4120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СОЦИЈАЛНИ ДОПРИНОСИ НА ТЕРЕТ ПОСЛОДАВЦА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26.166.316,00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29.358.241,00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29.095.644,22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4130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НАКНАДЕ У НАТУРИ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65.000,00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15.000,00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15.000,00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100%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4140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СОЦИЈАЛНА ДАВАЊА ЗАПОСЛЕНИМА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3.666.356,00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9.230.356,00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7.609.186,24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82%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4150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НАКНАДЕ ТРОШКОВА ЗА ЗАПОСЛЕНЕ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5.286.000,00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5.173.500,00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4.808.845,84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93%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4160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НАГРАДЕ ЗАПОСЛЕНИМА И ОСТАЛИ ПОСЕБНИ РАСХОДИ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7.209.740,00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9.329.198,00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9.060.436,70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97%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4210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СТАЛНИ ТРОШКОВИ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115.280.198,00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127.162.898,00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108.077.281,71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85%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4220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ТРОШКОВИ ПУТОВАЊА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1.481.000,00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1.505.000,00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1.130.063,25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75%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4230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УСЛУГЕ ПО УГОВОРУ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127.596.610,00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162.801.291,00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143.862.676,43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88%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4240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СПЕЦИЈАЛИЗОВАНЕ УСЛУГЕ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1.877.440,00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2.056.000,00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1.386.510,00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67%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4250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ТЕКУЋЕ ПОПРАВКЕ И ОДРЖАВАЊЕ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103.094.743,00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87.997.854,00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67.978.763,47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77%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4260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МАТЕРИЈАЛ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23.884.948,00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24.584.008,00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18.130.537,80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74%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4410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ОТПЛАТА ДОМАЋИХ КАМАТА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2.600.000,00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3.020.000,00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2.916.553,43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97%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4510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СУБВЕНЦИЈЕ ЈАВНИМ НЕФИНАНСИЈСКИМ ПРЕДУЗЕЋИМА И ОРГАНИЗАЦИЈАМА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53.495.000,00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48.060.000,00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33.263.212,64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69%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4540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СУБВЕНЦИЈЕ ПРИВАТНИМ ПРЕДУЗЕЋИМА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10.550.000,00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13.104.000,00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12.851.104,52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98%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4630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ТРАНСФЕРИ ОСТАЛИМ НИВОИМА ВЛАСТИ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77.990.589,00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87.337.122,00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66.028.772,24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76%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4640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ДОТАЦИЈЕ ОРГАНИЗАЦИЈАМА ЗА ОБАВЕЗНО СОЦИЈАЛНО ОСИГУРАЊЕ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3.704.449,00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3.704.449,00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2.916.999,42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4650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ОСТАЛЕ ДОТАЦИЈЕ И ТРАНСФЕРИ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3.050.000,00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1.750.000,00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1.383.564,45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4720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НАКНАДЕ ЗА СОЦИЈАЛНУ ЗАШТИТУ ИЗ БУЏЕТА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73.245.935,00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74.174.425,00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54.826.246,89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74%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4810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ДОТАЦИЈЕ НЕВЛАДИНИМ ОРГАНИЗАЦИЈАМА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30.710.000,00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33.412.837,00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31.342.395,21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94%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4820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ПОРЕЗИ, ОБАВЕЗНЕ ТАКСЕ, КАЗНЕ, ПЕНАЛИ И КАМАТЕ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933.000,00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478.000,00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263.217,00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55%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4830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НОВЧАНЕ КАЗНЕ И ПЕНАЛИ ПО РЕШЕЊУ СУДОВА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3.200,00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3.200,00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2.200,00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69%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4840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НАКНАДА ШТЕТЕ ЗА ПОВРЕДЕ ИЛИ ШТЕТУ НАСТАЛУ УСЛЕД ЕЛЕМЕНТАРНИХ НЕПОГОДА ИЛИ ДРУГИХ ПРИРОДНИХ УЗРОКА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500.000,00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400.000,00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255.000,00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64%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4850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НАКНАДА ШТЕТЕ ЗА ПОВРЕДЕ ИЛИ ШТЕТУ НАНЕТУ ОД СТРАНЕ ДРЖАВНИХ ОРГАНА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1.370.500,00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4.930.000,00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4.858.184,01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4990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СРЕДСТВА РЕЗЕРВЕ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1.019.424,00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123.800,00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0%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5110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ЗГРАДЕ И ГРАЂЕВИНСКИ ОБЈЕКТИ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234.404.468,00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452.084.989,00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317.372.651,16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70%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5120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МАШИНЕ И ОПРЕМА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9.865.720,00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14.876.946,00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12.862.372,20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86%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5130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ОСТАЛЕ НЕКРЕТНИНЕ И ОПРЕМА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94.000,00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469.000,00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242.960,00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52%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5150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НЕМАТЕРИЈАЛНА ИМОВИНА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544.500,00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1.176.536,00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396.240,54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34%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5230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ЗАЛИХЕ РОБЕ ЗА ДАЉУ ПРОДАЈУ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80.000,00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78.900,00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99%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5410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ЗЕМЉИШТЕ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371.904,00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371.904,00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371.904,00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100%</w:t>
                        </w:r>
                      </w:p>
                    </w:tc>
                  </w:tr>
                  <w:tr w:rsidR="00F0530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6110</w:t>
                        </w:r>
                      </w:p>
                    </w:tc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ОТПЛАТА ГЛАВНИЦЕ ДОМАЋИМ КРЕДИТОРИМА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9.011.000,00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36.230.000,00</w:t>
                        </w:r>
                      </w:p>
                    </w:tc>
                    <w:tc>
                      <w:tcPr>
                        <w:tcW w:w="1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36.229.056,90</w:t>
                        </w:r>
                      </w:p>
                    </w:tc>
                    <w:tc>
                      <w:tcPr>
                        <w:tcW w:w="8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05307" w:rsidRDefault="001A38DB">
                        <w:pPr>
                          <w:jc w:val="right"/>
                          <w:rPr>
                            <w:color w:val="6A6A6A"/>
                            <w:sz w:val="16"/>
                            <w:szCs w:val="16"/>
                          </w:rPr>
                        </w:pPr>
                        <w:r>
                          <w:rPr>
                            <w:color w:val="6A6A6A"/>
                            <w:sz w:val="16"/>
                            <w:szCs w:val="16"/>
                          </w:rPr>
                          <w:t>100%</w:t>
                        </w:r>
                      </w:p>
                    </w:tc>
                  </w:tr>
                </w:tbl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59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CF2C3F">
                  <w:bookmarkStart w:id="16" w:name="__bookmark_19"/>
                  <w:bookmarkEnd w:id="16"/>
                  <w:r>
                    <w:pict>
                      <v:shape id="_x0000_s2055" type="#_x0000_t75" style="position:absolute;margin-left:0;margin-top:0;width:50pt;height:50pt;z-index:251658752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172E34">
                    <w:pict>
                      <v:shape id="_x0000_i1029" type="#_x0000_t75" style="width:294.75pt;height:255.75pt;visibility:visible" o:bordertopcolor="black" o:borderleftcolor="black" o:borderbottomcolor="black" o:borderrightcolor="black">
                        <v:imagedata r:id="rId22" r:href="rId23"/>
                      </v:shape>
                    </w:pict>
                  </w:r>
                </w:p>
              </w:tc>
            </w:tr>
          </w:tbl>
          <w:p w:rsidR="00F05307" w:rsidRDefault="00F05307">
            <w:pPr>
              <w:rPr>
                <w:vanish/>
              </w:rPr>
            </w:pPr>
          </w:p>
          <w:tbl>
            <w:tblPr>
              <w:tblW w:w="16056" w:type="dxa"/>
              <w:tblLayout w:type="fixed"/>
              <w:tblLook w:val="01E0"/>
            </w:tblPr>
            <w:tblGrid>
              <w:gridCol w:w="10080"/>
              <w:gridCol w:w="5976"/>
            </w:tblGrid>
            <w:tr w:rsidR="00F05307">
              <w:tc>
                <w:tcPr>
                  <w:tcW w:w="100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CF2C3F">
                  <w:bookmarkStart w:id="17" w:name="__bookmark_20"/>
                  <w:bookmarkEnd w:id="17"/>
                  <w:r>
                    <w:lastRenderedPageBreak/>
                    <w:pict>
                      <v:shape id="_x0000_s2053" type="#_x0000_t75" style="position:absolute;margin-left:0;margin-top:0;width:50pt;height:50pt;z-index:251659776;visibility:hidden">
                        <v:stroke imagealignshape="f"/>
                        <o:lock v:ext="edit" selection="t"/>
                      </v:shape>
                    </w:pict>
                  </w:r>
                  <w:r w:rsidR="00172E34">
                    <w:pict>
                      <v:shape id="_x0000_i1030" type="#_x0000_t75" style="width:701.25pt;height:180pt;visibility:visible" o:bordertopcolor="black" o:borderleftcolor="black" o:borderbottomcolor="black" o:borderrightcolor="black">
                        <v:imagedata r:id="rId24" r:href="rId25"/>
                      </v:shape>
                    </w:pict>
                  </w:r>
                </w:p>
              </w:tc>
              <w:tc>
                <w:tcPr>
                  <w:tcW w:w="59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5307" w:rsidRDefault="00CF2C3F">
                  <w:bookmarkStart w:id="18" w:name="__bookmark_21"/>
                  <w:bookmarkEnd w:id="18"/>
                  <w:r>
                    <w:pict>
                      <v:shape id="_x0000_s2051" type="#_x0000_t75" style="position:absolute;margin-left:0;margin-top:0;width:50pt;height:50pt;z-index:25166080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172E34">
                    <w:pict>
                      <v:shape id="_x0000_i1031" type="#_x0000_t75" style="width:469.5pt;height:180pt;visibility:visible" o:bordertopcolor="black" o:borderleftcolor="black" o:borderbottomcolor="black" o:borderrightcolor="black">
                        <v:imagedata r:id="rId26" r:href="rId27"/>
                      </v:shape>
                    </w:pic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</w:tbl>
    <w:p w:rsidR="00F05307" w:rsidRDefault="00F05307">
      <w:pPr>
        <w:rPr>
          <w:color w:val="000000"/>
        </w:rPr>
      </w:pPr>
    </w:p>
    <w:p w:rsidR="00F05307" w:rsidRDefault="00F05307">
      <w:pPr>
        <w:sectPr w:rsidR="00F05307">
          <w:headerReference w:type="default" r:id="rId28"/>
          <w:footerReference w:type="default" r:id="rId2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05307" w:rsidRDefault="00F05307">
      <w:pPr>
        <w:rPr>
          <w:vanish/>
        </w:rPr>
      </w:pPr>
    </w:p>
    <w:tbl>
      <w:tblPr>
        <w:tblW w:w="23091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091"/>
      </w:tblGrid>
      <w:tr w:rsidR="00F05307">
        <w:tc>
          <w:tcPr>
            <w:tcW w:w="230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2E4A" w:rsidRPr="00103AC8" w:rsidRDefault="00AD2E4A" w:rsidP="00103AC8">
            <w:pPr>
              <w:pStyle w:val="NormalWeb"/>
              <w:jc w:val="center"/>
              <w:divId w:val="2091346636"/>
              <w:rPr>
                <w:b/>
                <w:color w:val="000000"/>
                <w:sz w:val="20"/>
                <w:szCs w:val="20"/>
              </w:rPr>
            </w:pPr>
            <w:bookmarkStart w:id="19" w:name="__bookmark_22"/>
            <w:bookmarkEnd w:id="19"/>
            <w:r w:rsidRPr="00103AC8">
              <w:rPr>
                <w:b/>
                <w:color w:val="000000"/>
                <w:sz w:val="20"/>
                <w:szCs w:val="20"/>
              </w:rPr>
              <w:t xml:space="preserve">Члан </w:t>
            </w:r>
            <w:r w:rsidR="00E35846" w:rsidRPr="00103AC8">
              <w:rPr>
                <w:b/>
                <w:color w:val="000000"/>
                <w:sz w:val="20"/>
                <w:szCs w:val="20"/>
              </w:rPr>
              <w:t>4</w:t>
            </w:r>
            <w:r w:rsidRPr="00103AC8">
              <w:rPr>
                <w:b/>
                <w:color w:val="000000"/>
                <w:sz w:val="20"/>
                <w:szCs w:val="20"/>
              </w:rPr>
              <w:t>.</w:t>
            </w:r>
          </w:p>
          <w:p w:rsidR="00103AC8" w:rsidRDefault="00AD2E4A">
            <w:pPr>
              <w:pStyle w:val="NormalWeb"/>
              <w:divId w:val="2091346636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ПРИХОДИ И ПРИМАЊА</w:t>
            </w:r>
          </w:p>
          <w:p w:rsidR="00F05307" w:rsidRPr="009C63FC" w:rsidRDefault="009C63FC">
            <w:pPr>
              <w:pStyle w:val="NormalWeb"/>
              <w:divId w:val="2091346636"/>
              <w:rPr>
                <w:bCs/>
                <w:color w:val="000000"/>
                <w:sz w:val="20"/>
                <w:szCs w:val="20"/>
                <w:u w:val="single"/>
              </w:rPr>
            </w:pPr>
            <w:r w:rsidRPr="009C63FC">
              <w:rPr>
                <w:bCs/>
                <w:color w:val="000000"/>
                <w:sz w:val="20"/>
                <w:szCs w:val="20"/>
                <w:u w:val="single"/>
              </w:rPr>
              <w:t>У наставку се даје табеларни приказ укупно планираних и остварених прихода, примања и пренетих неутрошених средстава за посебне намене према Одлуци о буџету општине Топола за 2025. годину,</w:t>
            </w:r>
            <w:r w:rsidR="00AD2E4A" w:rsidRPr="00103AC8">
              <w:rPr>
                <w:bCs/>
                <w:color w:val="000000"/>
                <w:sz w:val="20"/>
                <w:szCs w:val="20"/>
                <w:u w:val="single"/>
              </w:rPr>
              <w:t>заједно са планираним</w:t>
            </w:r>
            <w:r w:rsidR="00407511" w:rsidRPr="00103AC8">
              <w:rPr>
                <w:bCs/>
                <w:color w:val="000000"/>
                <w:sz w:val="20"/>
                <w:szCs w:val="20"/>
                <w:u w:val="single"/>
              </w:rPr>
              <w:t xml:space="preserve"> приходима и примањима из осталих извора финансирања </w:t>
            </w:r>
            <w:r w:rsidR="00407511" w:rsidRPr="009C63FC">
              <w:rPr>
                <w:b/>
                <w:bCs/>
                <w:color w:val="000000"/>
                <w:u w:val="single"/>
              </w:rPr>
              <w:t>према економској класификацији</w:t>
            </w:r>
            <w:r w:rsidR="00407511" w:rsidRPr="00103AC8">
              <w:rPr>
                <w:bCs/>
                <w:color w:val="000000"/>
                <w:sz w:val="20"/>
                <w:szCs w:val="20"/>
                <w:u w:val="single"/>
              </w:rPr>
              <w:t xml:space="preserve"> у периоду од 01.01.2025. године до 31.12.2025. године у динарима</w:t>
            </w:r>
          </w:p>
          <w:p w:rsidR="00F05307" w:rsidRDefault="00F05307" w:rsidP="00407511">
            <w:pPr>
              <w:pStyle w:val="NormalWeb"/>
              <w:divId w:val="2091346636"/>
            </w:pPr>
          </w:p>
        </w:tc>
      </w:tr>
    </w:tbl>
    <w:p w:rsidR="00F05307" w:rsidRDefault="00F05307">
      <w:pPr>
        <w:rPr>
          <w:color w:val="000000"/>
        </w:rPr>
      </w:pPr>
      <w:bookmarkStart w:id="20" w:name="__bookmark_23"/>
      <w:bookmarkEnd w:id="20"/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500"/>
        <w:gridCol w:w="6471"/>
        <w:gridCol w:w="1320"/>
        <w:gridCol w:w="1320"/>
        <w:gridCol w:w="1140"/>
        <w:gridCol w:w="1320"/>
        <w:gridCol w:w="1320"/>
        <w:gridCol w:w="1140"/>
        <w:gridCol w:w="1320"/>
        <w:gridCol w:w="1320"/>
        <w:gridCol w:w="1140"/>
        <w:gridCol w:w="1320"/>
        <w:gridCol w:w="1320"/>
        <w:gridCol w:w="1140"/>
      </w:tblGrid>
      <w:tr w:rsidR="00F05307">
        <w:trPr>
          <w:tblHeader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21" w:name="__bookmark_24"/>
          <w:bookmarkStart w:id="22" w:name="_TocUkupno_planirani_i_ostvareni_tekuci_"/>
          <w:bookmarkEnd w:id="21"/>
          <w:bookmarkEnd w:id="22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ostvareni tekuci prihodi i primanja budzeta zajedno sa planiranim i ostvarenim prihodima i primanjima indirektnih korisnika iz ostalih izvora finansiranja prema ekonomskoj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ЕКОНОМСКА КЛАСИФИКАЦИЈА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НАЗИВ КОНТА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СРЕДСТВА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ПРИХОДА И ПРИМАЊА СРЕДСТВА ИЗ БУЏЕТА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СРЕДСТВА ИЗ СОПСТВЕНИХ ИЗВОРА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ПРИХОДА И ПРИМАЊА ИЗ СОПСТВЕНИХ ИЗВОРА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СРЕДСТВА ИЗ ОСТАЛИХ ИЗВОРА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ПРИХОДА И ПРИМАЊА ИЗ ОСТАЛИХ ИЗВОРА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УКУПНИХ ЈАВНИХ ПРИХОДА И ПРИМАЊА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</w:tr>
      <w:bookmarkStart w:id="23" w:name="_TocКЛАСА_3"/>
      <w:bookmarkEnd w:id="23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"КЛАСА 3" \f C \l "2"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КЛАСА 3-ИЗВОРИ КАПИТАЛА, УТВРЂИВАЊЕ РЕЗУЛТАТА ПОСЛОВАЊА И ВАНБИЛАНСНА ЕВИДЕНЦИЈА</w:t>
            </w:r>
          </w:p>
        </w:tc>
      </w:tr>
      <w:bookmarkStart w:id="24" w:name="_Toc311"/>
      <w:bookmarkEnd w:id="24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"311"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311712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УКУПНО311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bookmarkStart w:id="25" w:name="_Toc321"/>
      <w:bookmarkEnd w:id="25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"321"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321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Нераспоредени вишак прихода и примања из ранијих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321311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Нераспоредени вишак прихода и примања из ранијих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УКУПНО321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12,606,987.00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bookmarkStart w:id="26" w:name="_TocКЛАСА_7"/>
      <w:bookmarkEnd w:id="26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"КЛАСА 7" \f C \l "2"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КЛАСА 7-ТЕКУЋИ ПРИХОДИ</w:t>
            </w:r>
          </w:p>
        </w:tc>
      </w:tr>
      <w:bookmarkStart w:id="27" w:name="_Toc711"/>
      <w:bookmarkEnd w:id="27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"711"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зараде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711111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зараде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504,978,844.00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346,047,538.44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504,978,844.00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346,047,538.44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68.53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348,053.13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348,053.13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29,694,263.78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93.09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29,694,263.78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93.09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37,798,279.25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37,798,279.25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58.15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711131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ауторских права, права сродних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-23.58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-0.05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-23.58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-0.05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непокретности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711145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давања у закуп покретних ства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744,582.03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744,582.03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39.19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711146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 од пољопривреде и шумарства, по 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5,566.00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5,566.00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5.57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711147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земљиште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610.26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610.26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0.31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 према зарадама запослених и по основу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192,809.08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192,809.08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48.20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 из прихода од пољопривреде и шумарст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41,302.64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41,302.64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41.30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711184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 из прихода лица која се баве самостал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-67,436.71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-67.44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-67,436.71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-67.44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остале приходе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22,306,511.81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74.36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22,306,511.81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74.36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спортиста и спортских струцњака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1,281,545.97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1,281,545.97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160.19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637,578,844.00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438,393,602.10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68.76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637,578,844.00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438,393,602.10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68.76</w:t>
            </w:r>
          </w:p>
        </w:tc>
      </w:tr>
      <w:bookmarkStart w:id="28" w:name="_Toc712"/>
      <w:bookmarkEnd w:id="28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"712"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712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фонд зарада осталих запослених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712112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фонд зарада осталих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УКУПНО712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bookmarkStart w:id="29" w:name="_Toc713"/>
      <w:bookmarkEnd w:id="29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"713"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имовину обвезника који не воде пословне к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не воде пословне 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69,474,029.70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69,474,029.70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81.73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воде пословне књи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23,043,942.85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23,043,942.85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64.01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713311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наследе и поклон, по решењу Пореске упра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2,928,181.76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58.56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2,928,181.76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58.56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непокретности,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11,419,719.46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11,419,719.46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62.75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акцијама и дру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моторним возил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205,170.78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205,170.78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713427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ап.права на употребљена возила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8,551,454.83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8,551,454.83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85.51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713611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акције на име и уделе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0.05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УКУПНО713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156,400,000.00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115,622,549.38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156,400,000.00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115,622,549.38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73.93</w:t>
            </w:r>
          </w:p>
        </w:tc>
      </w:tr>
      <w:bookmarkStart w:id="30" w:name="_Toc714"/>
      <w:bookmarkEnd w:id="30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"714"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714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Комунална такса за држање музицких уредаја и прир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714421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музицких уредаја и прир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714513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моторних друмских и при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17,182,972.00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95.46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17,182,972.00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95.46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промену намене обрадивог пољопривредно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1,107,233.28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55.36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1,107,233.28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55.36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616,600.00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616,600.00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41.11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Борависна такса поресењу органа ЈЛС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95,134.49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95,134.49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47.57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Посебна накнада за заштиту и унапредење животне 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8,572,225.17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85.72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8,572,225.17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85.72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714565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коришцење простора на јавној површини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10,359,520.52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10,359,520.52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86.33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714566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коришцење јавне површине за оглаш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0.63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0.63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714567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коришцење јавне по основу заузеца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714572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средстава за игру (заб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714573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коришцење витрина ради излаган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714593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постављање водовода, канализације, ел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714594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Годишња накнада за коришцење комерцијалних објек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УКУПНО714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44,400,000.00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37,934,935.46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85.44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44,400,000.00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37,934,935.46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85.44</w:t>
            </w:r>
          </w:p>
        </w:tc>
      </w:tr>
      <w:bookmarkStart w:id="31" w:name="_Toc716"/>
      <w:bookmarkEnd w:id="31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"716"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716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Комунална такса за истицање фирме на пословном пр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фирме на пословном пр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29,127,428.09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29,127,428.09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112.03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и исписивање фирме 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УКУПНО716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26,150,000.00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29,127,428.09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111.39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26,150,000.00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29,127,428.09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111.39</w:t>
            </w:r>
          </w:p>
        </w:tc>
      </w:tr>
    </w:tbl>
    <w:p w:rsidR="00F05307" w:rsidRDefault="00F05307">
      <w:pPr>
        <w:sectPr w:rsidR="00F05307">
          <w:headerReference w:type="default" r:id="rId30"/>
          <w:footerReference w:type="default" r:id="rId31"/>
          <w:pgSz w:w="23811" w:h="16837" w:orient="landscape"/>
          <w:pgMar w:top="360" w:right="360" w:bottom="360" w:left="360" w:header="360" w:footer="360" w:gutter="0"/>
          <w:cols w:space="720"/>
        </w:sect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500"/>
        <w:gridCol w:w="6471"/>
        <w:gridCol w:w="1320"/>
        <w:gridCol w:w="1320"/>
        <w:gridCol w:w="1140"/>
        <w:gridCol w:w="1320"/>
        <w:gridCol w:w="1320"/>
        <w:gridCol w:w="1140"/>
        <w:gridCol w:w="1320"/>
        <w:gridCol w:w="1320"/>
        <w:gridCol w:w="1140"/>
        <w:gridCol w:w="1320"/>
        <w:gridCol w:w="1320"/>
        <w:gridCol w:w="1140"/>
      </w:tblGrid>
      <w:tr w:rsidR="00F05307">
        <w:trPr>
          <w:tblHeader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ЕКОНОМСКА КЛАСИФИКАЦИЈА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НАЗИВ КОНТА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СРЕДСТВА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ПРИХОДА И ПРИМАЊА СРЕДСТВА ИЗ БУЏЕТА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СРЕДСТВА ИЗ СОПСТВЕНИХ ИЗВОРА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ПРИХОДА И ПРИМАЊА ИЗ СОПСТВЕНИХ ИЗВОРА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СРЕДСТВА ИЗ ОСТАЛИХ ИЗВОРА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ПРИХОДА И ПРИМАЊА ИЗ ОСТАЛИХ ИЗВОРА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ОСТВАРЕЊЕ УКУПНИХ ЈАВНИХ ПРИХОДА И ПРИМАЊА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ОСТВАРЕЊА</w:t>
            </w:r>
          </w:p>
        </w:tc>
      </w:tr>
      <w:bookmarkStart w:id="32" w:name="_Toc732"/>
      <w:bookmarkEnd w:id="32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"732"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732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Текуце донације од медународних организација у кор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732151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Текуце донације од медународних организација у кор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1,250,770.53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99.98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1,250,770.53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99.98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732341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Текуце помоци од ЕУ у корист нивоа општина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УКУПНО732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3,077,727.00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1,250,770.53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3,077,727.00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1,250,770.53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40.64</w:t>
            </w:r>
          </w:p>
        </w:tc>
      </w:tr>
      <w:bookmarkStart w:id="33" w:name="_Toc733"/>
      <w:bookmarkEnd w:id="33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"733"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733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Ненаменски трансфери од Републике у корист нивоа о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Ненаменски трансфери од Републике у корист нивоа 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156,625,963.00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174,656,775.00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156,625,963.00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174,656,775.00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111.51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733154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Текуци наменски трансфери, у ужем смислу, од Репуб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177,826,528.00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179,485,922.05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177,826,528.00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179,485,922.05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100.93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733251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Капитални наменски трансфери, у ужем смислу, од 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83,766,248.00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83,766,247.50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83,766,248.00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83,766,247.50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156,625,963.00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174,656,775.00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111.51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261,592,776.00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263,252,169.55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100.63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418,218,739.00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437,908,944.55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104.71</w:t>
            </w:r>
          </w:p>
        </w:tc>
      </w:tr>
      <w:bookmarkStart w:id="34" w:name="_Toc741"/>
      <w:bookmarkEnd w:id="34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741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 од имовине који припада имаоцима полисе оси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741414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 од имовине који припада имаоцима полисе оси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741511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коришцење минералних сировина и геотер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91,167.04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91,167.04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остварена од давања у закуп пољопривред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125,896.00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25.18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125,896.00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25.18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741526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коришцење шума и шумског земљишта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коришцење простора на јавним п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13,672.57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13,672.57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2.73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коришцење простора за паркиран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1,065,552.70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42.62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1,065,552.70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42.62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коришцење слободних површина з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741534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коришцење градевинског земљишта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263,311.73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263,311.73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17.55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741535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заузеце јавне површине градевин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741538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уредивање градевинског земљишта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2,515,239.41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2,515,239.41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50.30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741596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коришцење дрвета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277,454.41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69.36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277,454.41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69.36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УКУПНО741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4,352,293.86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32.72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4,352,293.86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32.72</w:t>
            </w:r>
          </w:p>
        </w:tc>
      </w:tr>
      <w:bookmarkStart w:id="35" w:name="_Toc742"/>
      <w:bookmarkEnd w:id="35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"742"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742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Накнада по основу конверзије права коришцења у пр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742126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по основу конверзије права коришцења у пр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продаје добара и услуга од стране тржиш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380,063.06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63.34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380,063.06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63.34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742152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коришцење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2,482,258.32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2,482,258.32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закупнине за градевинско земљиште у ко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742154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по основу конверзије права коришцења у пр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742155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коришцење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742156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остварени по основу пружања услуга боравк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10,471,800.00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87.27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10,471,800.00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87.27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Општинске административне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1,212,100.00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1,212,100.00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48.48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уредивање градевинског земљишта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742255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Такса за озакоњење објеката у корист нивоа општи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1,077,500.00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1,077,500.00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35.92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742351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које својом делатношцу остваре органи и ор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78,483.00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78,483.00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742353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Приоди које остварују индиректни корисници   јлс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1,566,110.00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1,566,110.00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60.24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УКУПНО742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25,800,000.00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15,709,204.38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60.89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1,566,110.00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62.64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28,300,000.00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17,275,314.38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61.04</w:t>
            </w:r>
          </w:p>
        </w:tc>
      </w:tr>
      <w:bookmarkStart w:id="36" w:name="_Toc743"/>
      <w:bookmarkEnd w:id="36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"743"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743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новцаних казни изрецених у прекршајном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743351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новцаних казни изрецених у прекршајном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18.20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743353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новцаних казни за прекршаје по прекршај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743924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увецања целокупног пореског дуга који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11,199.32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11,199.32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193,199.32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11.36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193,199.32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11.36</w:t>
            </w:r>
          </w:p>
        </w:tc>
      </w:tr>
      <w:bookmarkStart w:id="37" w:name="_Toc744"/>
      <w:bookmarkEnd w:id="37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"744"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744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Текуци добровољни трансфери од физицких и правних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Текуци добровољни трансфери од физицких и правних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1,077,000.00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99.72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1,077,000.00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99.72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УКУПНО744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1,077,000.00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1,077,000.00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99.72</w:t>
            </w:r>
          </w:p>
        </w:tc>
      </w:tr>
      <w:bookmarkStart w:id="38" w:name="_Toc745"/>
      <w:bookmarkEnd w:id="38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"745"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745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3,689,389.03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3,689,389.03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УКУПНО745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3,689,389.03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3,689,389.03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29.52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1,074,454,907.00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819,679,376.62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76.29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268,250,503.00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267,146,050.08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1,342,705,410.00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1,086,825,426.70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80.94</w:t>
            </w:r>
          </w:p>
        </w:tc>
      </w:tr>
      <w:bookmarkStart w:id="39" w:name="_TocКЛАСА_8"/>
      <w:bookmarkEnd w:id="39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"КЛАСА 8" \f C \l "2"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КЛАСА 8-ПРИМАЊА ОД ПРОДАЈЕ НЕФИНАНСИЈСКЕ ИМОВИНЕ</w:t>
            </w:r>
          </w:p>
        </w:tc>
      </w:tr>
      <w:bookmarkStart w:id="40" w:name="_Toc811"/>
      <w:bookmarkEnd w:id="40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"811"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811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непокретности у корист нивоа о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непокретности у корист нивоа 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380,100.00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380,100.00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76.02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УКУПНО811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380,100.00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380,100.00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76.02</w:t>
            </w:r>
          </w:p>
        </w:tc>
      </w:tr>
      <w:bookmarkStart w:id="41" w:name="_Toc812"/>
      <w:bookmarkEnd w:id="41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"812"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812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покретних ствари у корист ниво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покретних ствари у корист ниво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УКУПНО812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bookmarkStart w:id="42" w:name="_Toc841"/>
      <w:bookmarkEnd w:id="42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"841"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841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земљишта у корист нивоа општи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841151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земљишта у корист нивоа општи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711,743.00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711,743.00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71.17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УКУПНО841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711,743.00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711,743.00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71.17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380,100.00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711,743.00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1,091,843.00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54.59</w:t>
            </w:r>
          </w:p>
        </w:tc>
      </w:tr>
      <w:bookmarkStart w:id="43" w:name="_TocКЛАСА_9"/>
      <w:bookmarkEnd w:id="43"/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"КЛАСА 9" \f C \l "2"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КЛАСА 9-ПРИМАЊА ОД ЗАДУЖИВАЊА И ПРОДАЈЕ ФИНАНСИЈСКЕ ИМОВИНЕ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21591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задуживања од пословних банака у земл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911451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задуживања од пословних банака у земл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УКУПНО911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70,817,040.00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УКУПНИ ЈАВНИ ПРИХОДИ И ПРИМАЊА (класа 7+8+9)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1,075,454,907.00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820,059,476.62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340,067,543.00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338,674,833.08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1,415,522,450.00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1,158,734,309.70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81.86</w:t>
            </w:r>
          </w:p>
        </w:tc>
      </w:tr>
      <w:tr w:rsidR="00F05307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УКУПНА ПРЕНЕТА, НЕУТРОШЕНА СРЕДСТВА И ЈАВНИ ПРИХОДИ И ПРИМАЊА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1,075,454,907.00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820,059,476.62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338,674,833.08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96.03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1,428,129,437.00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1,158,734,309.70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81.14</w:t>
            </w:r>
          </w:p>
        </w:tc>
      </w:tr>
    </w:tbl>
    <w:p w:rsidR="00F05307" w:rsidRDefault="00F05307">
      <w:pPr>
        <w:sectPr w:rsidR="00F05307">
          <w:headerReference w:type="default" r:id="rId32"/>
          <w:footerReference w:type="default" r:id="rId33"/>
          <w:pgSz w:w="23811" w:h="16837" w:orient="landscape"/>
          <w:pgMar w:top="360" w:right="360" w:bottom="360" w:left="360" w:header="360" w:footer="360" w:gutter="0"/>
          <w:cols w:space="720"/>
        </w:sectPr>
      </w:pPr>
    </w:p>
    <w:p w:rsidR="00F05307" w:rsidRPr="00172E34" w:rsidRDefault="00F05307">
      <w:pPr>
        <w:rPr>
          <w:color w:val="000000"/>
          <w:lang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F0530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Pr="009C63FC" w:rsidRDefault="009C63FC" w:rsidP="009C63FC">
            <w:pPr>
              <w:pStyle w:val="NormalWeb"/>
              <w:jc w:val="center"/>
              <w:divId w:val="646858847"/>
              <w:rPr>
                <w:b/>
                <w:color w:val="000000"/>
                <w:sz w:val="20"/>
                <w:szCs w:val="20"/>
              </w:rPr>
            </w:pPr>
            <w:bookmarkStart w:id="44" w:name="__bookmark_27"/>
            <w:bookmarkEnd w:id="44"/>
            <w:r w:rsidRPr="009C63FC">
              <w:rPr>
                <w:b/>
                <w:color w:val="000000"/>
                <w:sz w:val="20"/>
                <w:szCs w:val="20"/>
              </w:rPr>
              <w:t>Члан 5.</w:t>
            </w:r>
          </w:p>
          <w:p w:rsidR="00F05307" w:rsidRDefault="00407511" w:rsidP="00A8461C">
            <w:pPr>
              <w:pStyle w:val="NormalWeb"/>
              <w:divId w:val="646858847"/>
            </w:pPr>
            <w:r>
              <w:rPr>
                <w:color w:val="000000"/>
                <w:sz w:val="20"/>
                <w:szCs w:val="20"/>
              </w:rPr>
              <w:t xml:space="preserve">Укупно планирани и извршени текући расходи и издаци буџета општине Топола заједно са планираним и извршеним расходима и издацима из осталих извора финансирања </w:t>
            </w:r>
            <w:r w:rsidRPr="009C63FC">
              <w:rPr>
                <w:b/>
                <w:color w:val="000000"/>
              </w:rPr>
              <w:t>према економској кла</w:t>
            </w:r>
            <w:r w:rsidR="00A8461C">
              <w:rPr>
                <w:b/>
                <w:color w:val="000000"/>
              </w:rPr>
              <w:t>си</w:t>
            </w:r>
            <w:r w:rsidRPr="009C63FC">
              <w:rPr>
                <w:b/>
                <w:color w:val="000000"/>
              </w:rPr>
              <w:t>фикацији</w:t>
            </w:r>
            <w:r w:rsidRPr="009C63FC">
              <w:rPr>
                <w:b/>
                <w:color w:val="000000"/>
                <w:sz w:val="20"/>
                <w:szCs w:val="20"/>
              </w:rPr>
              <w:t xml:space="preserve">  </w:t>
            </w:r>
            <w:r w:rsidRPr="009C63FC">
              <w:rPr>
                <w:color w:val="000000"/>
                <w:sz w:val="20"/>
                <w:szCs w:val="20"/>
              </w:rPr>
              <w:t>у периоду од 01.01.2025. године до 31.12.2025. године у динарима износе:</w:t>
            </w:r>
          </w:p>
        </w:tc>
      </w:tr>
    </w:tbl>
    <w:p w:rsidR="00F05307" w:rsidRDefault="00F05307">
      <w:pPr>
        <w:rPr>
          <w:color w:val="000000"/>
        </w:rPr>
      </w:pPr>
      <w:bookmarkStart w:id="45" w:name="__bookmark_28"/>
      <w:bookmarkEnd w:id="45"/>
    </w:p>
    <w:tbl>
      <w:tblPr>
        <w:tblW w:w="16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60"/>
        <w:gridCol w:w="6397"/>
        <w:gridCol w:w="1140"/>
        <w:gridCol w:w="1140"/>
        <w:gridCol w:w="780"/>
        <w:gridCol w:w="1140"/>
        <w:gridCol w:w="1140"/>
        <w:gridCol w:w="780"/>
        <w:gridCol w:w="1080"/>
        <w:gridCol w:w="1080"/>
        <w:gridCol w:w="780"/>
      </w:tblGrid>
      <w:tr w:rsidR="00F05307">
        <w:trPr>
          <w:tblHeader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46" w:name="__bookmark_29"/>
          <w:bookmarkEnd w:id="46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budzeta zajedno sa planiranim i izvrsenim rashodima i izdacima indirektnih korisnika iz ostalih izvora finansiranja prema ekonomskoj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47" w:name="_TocКЛАСА_4"/>
      <w:bookmarkEnd w:id="47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"КЛАСА 4" \f C \l "2"</w:instrText>
            </w:r>
            <w:r>
              <w:fldChar w:fldCharType="end"/>
            </w:r>
          </w:p>
          <w:bookmarkStart w:id="48" w:name="_TocКАТЕГОРИЈА__41"/>
          <w:bookmarkEnd w:id="48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193,128,883.00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192,042,861.29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99.44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193,128,883.00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192,042,861.29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99.44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29,358,241.00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29,095,644.22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99.11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29,358,241.00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29,095,644.22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99.11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9,230,356.00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7,609,186.24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82.44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9,230,356.00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7,609,186.24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82.44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5,173,500.00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4,808,845.84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92.95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5,173,500.00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4,808,845.84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92.95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9,267,198.00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8,998,436.70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9,329,198.00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9,060,436.70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97.12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246,173,178.00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242,569,974.29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98.54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246,235,178.00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242,631,974.29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98.54</w:t>
            </w:r>
          </w:p>
        </w:tc>
      </w:tr>
      <w:bookmarkStart w:id="49" w:name="_TocКАТЕГОРИЈА__42"/>
      <w:bookmarkEnd w:id="49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42"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126,912,898.00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107,982,081.71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95,200.00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127,162,898.00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108,077,281.71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84.99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905,000.00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618,643.25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68.36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511,420.00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85.24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1,505,000.00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1,130,063.25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75.09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146,514,583.00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129,955,670.77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88.70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16,286,708.00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13,907,005.66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85.39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162,801,291.00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143,862,676.43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88.37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1,216,000.00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704,400.00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57.93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682,110.00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2,056,000.00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1,386,510.00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67.44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87,041,854.00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67,226,412.47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77.23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956,000.00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752,351.00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78.70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87,997,854.00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67,978,763.47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77.25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16,216,008.00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11,180,328.49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68.95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8,368,000.00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6,950,209.31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83.06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24,584,008.00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18,130,537.80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73.75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378,806,343.00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317,667,536.69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83.86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27,300,708.00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22,898,295.97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83.87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406,107,051.00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340,565,832.66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83.86</w:t>
            </w:r>
          </w:p>
        </w:tc>
      </w:tr>
      <w:bookmarkStart w:id="50" w:name="_TocКАТЕГОРИЈА__44"/>
      <w:bookmarkEnd w:id="50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44"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2,916,553.43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2,916,553.43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96.57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2,916,553.43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96.57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2,916,553.43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96.57</w:t>
            </w:r>
          </w:p>
        </w:tc>
      </w:tr>
      <w:bookmarkStart w:id="51" w:name="_TocКАТЕГОРИЈА__45"/>
      <w:bookmarkEnd w:id="51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45"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48,060,000.00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33,263,212.64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48,060,000.00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33,263,212.64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69.21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13,104,000.00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12,851,104.52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13,104,000.00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12,851,104.52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98.07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61,164,000.00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46,114,317.16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75.39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61,164,000.00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46,114,317.16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75.39</w:t>
            </w:r>
          </w:p>
        </w:tc>
      </w:tr>
      <w:bookmarkStart w:id="52" w:name="_TocКАТЕГОРИЈА__46"/>
      <w:bookmarkEnd w:id="52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46"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87,337,122.00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66,028,772.24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75.60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87,337,122.00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66,028,772.24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75.60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3,704,449.00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2,916,999.42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78.74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3,704,449.00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2,916,999.42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78.74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ДОТАЦИЈЕ И ТРАНСФЕРИ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1,383,564.45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79.06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1,383,564.45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79.06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92,791,571.00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70,329,336.11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75.79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92,791,571.00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70,329,336.11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75.79</w:t>
            </w:r>
          </w:p>
        </w:tc>
      </w:tr>
      <w:bookmarkStart w:id="53" w:name="_TocКАТЕГОРИЈА__47"/>
      <w:bookmarkEnd w:id="53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47"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56,909,886.00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43,225,233.31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75.95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17,264,539.00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11,601,013.58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74,174,425.00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54,826,246.89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73.92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56,909,886.00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43,225,233.31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75.95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17,264,539.00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11,601,013.58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67.20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74,174,425.00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54,826,246.89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73.92</w:t>
            </w:r>
          </w:p>
        </w:tc>
      </w:tr>
      <w:bookmarkStart w:id="54" w:name="_TocКАТЕГОРИЈА__48"/>
      <w:bookmarkEnd w:id="54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48"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33,412,837.00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31,342,395.21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93.80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33,412,837.00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31,342,395.21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93.80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262,101.00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55.18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1,116.00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263,217.00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55.07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68.75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68.75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63.75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63.75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4,930,000.00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4,858,184.01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98.54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4,930,000.00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4,858,184.01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98.54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39,221,037.00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36,719,880.22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1,116.00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39,224,037.00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36,720,996.22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93.62</w:t>
            </w:r>
          </w:p>
        </w:tc>
      </w:tr>
      <w:bookmarkStart w:id="55" w:name="_TocКАТЕГОРИЈА__49"/>
      <w:bookmarkEnd w:id="55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49"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49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878,209,815.00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759,542,831.21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86.49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44,630,247.00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34,562,425.55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77.44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922,840,062.00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794,105,256.76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86.05</w:t>
            </w:r>
          </w:p>
        </w:tc>
      </w:tr>
      <w:bookmarkStart w:id="56" w:name="_TocКЛАСА_5"/>
      <w:bookmarkEnd w:id="56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"КЛАСА 5" \f C \l "2"</w:instrText>
            </w:r>
            <w:r>
              <w:fldChar w:fldCharType="end"/>
            </w:r>
          </w:p>
          <w:bookmarkStart w:id="57" w:name="_TocКАТЕГОРИЈА__51"/>
          <w:bookmarkEnd w:id="57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51"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152,635,998.00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129,859,358.42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299,448,991.00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187,513,292.74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452,084,989.00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317,372,651.16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70.20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6,725,546.00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6,667,230.20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99.13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8,151,400.00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6,195,142.00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14,876,946.00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12,862,372.20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86.46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513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242,960.00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51.80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242,960.00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51.80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732,644.00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396,240.54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443,892.00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1,176,536.00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396,240.54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33.68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51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160,563,188.00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137,165,789.16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85.43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308,044,283.00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193,708,434.74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62.88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468,607,471.00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330,874,223.90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70.61</w:t>
            </w:r>
          </w:p>
        </w:tc>
      </w:tr>
      <w:bookmarkStart w:id="58" w:name="_TocКАТЕГОРИЈА__52"/>
      <w:bookmarkEnd w:id="58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52"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78,900.00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78,900.00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98.63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52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78,900.00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78,900.00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98.63</w:t>
            </w:r>
          </w:p>
        </w:tc>
      </w:tr>
      <w:bookmarkStart w:id="59" w:name="_TocКАТЕГОРИЈА__54"/>
      <w:bookmarkEnd w:id="59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54"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54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161,015,092.00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137,616,593.16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85.47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308,044,283.00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193,708,434.74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62.88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469,059,375.00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331,325,027.90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70.64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4+5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4+5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1,039,224,907.00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897,159,424.37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86.33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1,391,899,437.00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1,125,430,284.66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80.86</w:t>
            </w:r>
          </w:p>
        </w:tc>
      </w:tr>
      <w:bookmarkStart w:id="60" w:name="_TocКЛАСА_6"/>
      <w:bookmarkEnd w:id="60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"КЛАСА 6" \f C \l "2"</w:instrText>
            </w:r>
            <w:r>
              <w:fldChar w:fldCharType="end"/>
            </w:r>
          </w:p>
          <w:bookmarkStart w:id="61" w:name="_TocКАТЕГОРИЈА__61"/>
          <w:bookmarkEnd w:id="61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"КАТЕГОРИЈА  61" \f C \l "3"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КАТЕГОРИЈА 61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КЛАСА 6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6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1,075,454,907.00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933,388,481.27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86.79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1,428,129,437.00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1,161,659,341.56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81.34</w:t>
            </w:r>
          </w:p>
        </w:tc>
      </w:tr>
    </w:tbl>
    <w:p w:rsidR="00F05307" w:rsidRDefault="00F05307">
      <w:pPr>
        <w:rPr>
          <w:lang/>
        </w:rPr>
      </w:pPr>
    </w:p>
    <w:p w:rsidR="00172E34" w:rsidRDefault="00172E34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F0530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61D" w:rsidRDefault="0025061D">
            <w:pPr>
              <w:divId w:val="219289404"/>
              <w:rPr>
                <w:color w:val="000000"/>
              </w:rPr>
            </w:pPr>
            <w:bookmarkStart w:id="62" w:name="__bookmark_32"/>
            <w:bookmarkEnd w:id="62"/>
            <w:r>
              <w:rPr>
                <w:color w:val="000000"/>
              </w:rPr>
              <w:t xml:space="preserve">Укупно планирани и извршени расходи буџета општине Топола заједно са планираним и извршеним расходима и издацима из осталих извора финансирања </w:t>
            </w:r>
            <w:r w:rsidRPr="009C63FC">
              <w:rPr>
                <w:b/>
                <w:color w:val="000000"/>
                <w:sz w:val="24"/>
                <w:szCs w:val="24"/>
              </w:rPr>
              <w:t>према функционалној</w:t>
            </w:r>
            <w:r>
              <w:rPr>
                <w:color w:val="000000"/>
              </w:rPr>
              <w:t xml:space="preserve"> </w:t>
            </w:r>
            <w:r w:rsidRPr="009C63FC">
              <w:rPr>
                <w:b/>
                <w:color w:val="000000"/>
                <w:sz w:val="24"/>
                <w:szCs w:val="24"/>
              </w:rPr>
              <w:t>класификацији</w:t>
            </w:r>
            <w:r>
              <w:rPr>
                <w:color w:val="000000"/>
              </w:rPr>
              <w:t xml:space="preserve"> у периоду од 01.01.2025. године до 31.12.2025. године у динарима износе:</w:t>
            </w:r>
          </w:p>
          <w:p w:rsidR="00F05307" w:rsidRDefault="00F05307" w:rsidP="0025061D">
            <w:pPr>
              <w:divId w:val="219289404"/>
            </w:pPr>
          </w:p>
        </w:tc>
      </w:tr>
    </w:tbl>
    <w:p w:rsidR="00F05307" w:rsidRDefault="00F05307">
      <w:pPr>
        <w:rPr>
          <w:color w:val="000000"/>
        </w:rPr>
      </w:pPr>
      <w:bookmarkStart w:id="63" w:name="__bookmark_33"/>
      <w:bookmarkEnd w:id="63"/>
    </w:p>
    <w:tbl>
      <w:tblPr>
        <w:tblW w:w="16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60"/>
        <w:gridCol w:w="5377"/>
        <w:gridCol w:w="1320"/>
        <w:gridCol w:w="1320"/>
        <w:gridCol w:w="780"/>
        <w:gridCol w:w="1320"/>
        <w:gridCol w:w="1320"/>
        <w:gridCol w:w="780"/>
        <w:gridCol w:w="1200"/>
        <w:gridCol w:w="1260"/>
        <w:gridCol w:w="780"/>
      </w:tblGrid>
      <w:tr w:rsidR="00F05307">
        <w:trPr>
          <w:tblHeader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64" w:name="__bookmark_34"/>
          <w:bookmarkEnd w:id="64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budzeta zajedno sa planiranim i izvrsenim rashodima i izdacima indirektnih korisnika iz ostalih izvora finansiranja prema funkcionalnoj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65" w:name="_Toc1_Опште_јавне_услуге"/>
      <w:bookmarkEnd w:id="65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"1 Опште јавне услуге"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29,033,223.00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27.022.925,56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93,08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29,033,223.00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27.022.925,56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93,08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159,491,228.00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143.478.815,65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89,96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159,491,228.00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143.478.815,65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89,96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4,476,400.00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2.154.376,82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48,13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4,476,400.00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2.154.376,82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48,13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Трансакције јавног дуга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39.145.610,33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39,250,000.00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39.145.610,33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232,250,851.00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211,801,728.36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232,250,851.00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211,801,728.36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91.20</w:t>
            </w:r>
          </w:p>
        </w:tc>
      </w:tr>
      <w:bookmarkStart w:id="66" w:name="_Toc2_Одбрана"/>
      <w:bookmarkEnd w:id="66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"2 Одбрана"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Цивилна одбрана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1.767.048,00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1.767.048,00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Одбрана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1,767,048.00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1,767,048.00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96.30</w:t>
            </w:r>
          </w:p>
        </w:tc>
      </w:tr>
      <w:bookmarkStart w:id="67" w:name="_Toc3_Јавни_ред_и_безбедност"/>
      <w:bookmarkEnd w:id="67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"3 Јавни ред и безбедност"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4.065.716,64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4.065.716,64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Јавни ред и безбедност некласификован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1,863,676.00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913.676,00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49,03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3.379.444,00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5,243,120.00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4.293.120,00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81,88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Јавни ред и безбедност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5,993,353.00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4,979,392.64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83.08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9,372,797.00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8,358,836.64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89.18</w:t>
            </w:r>
          </w:p>
        </w:tc>
      </w:tr>
      <w:bookmarkStart w:id="68" w:name="_Toc4_Економски_послови"/>
      <w:bookmarkEnd w:id="68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"4 Економски послови"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27,050,000.00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14.756.096,04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54,55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27,050,000.00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14.756.096,04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54,55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66,109,348.00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51.842.457,14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78,42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61,467,695.00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21.777.844,40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127,577,043.00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73.620.301,54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57,71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34,030,320.00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29.449.082,11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86,54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8.053.072,00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45,530,320.00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37.502.154,11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82,37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Економски послови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127,189,668.00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96,047,635.29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72,967,695.00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29,830,916.40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40.88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200,157,363.00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125,878,551.69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62.89</w:t>
            </w:r>
          </w:p>
        </w:tc>
      </w:tr>
      <w:bookmarkStart w:id="69" w:name="_Toc5_Заштита_животне_средине"/>
      <w:bookmarkEnd w:id="69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"5 Заштита животне средине"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отпадом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12,091,899.00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8.881.879,01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13,791,899.00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10.581.879,01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76,73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14.769.510,00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14.769.510,00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Заштита биљног и животињског света и крајолика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5.893.508,50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5.893.508,50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90,67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79,358,117.00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72.124.446,65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90,88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218,585,200.00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160.037.905,60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297,943,317.00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232.162.352,25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77,92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117,950,016.00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101,669,344.16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220,285,200.00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161,737,905.60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73.42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338,235,216.00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263,407,249.76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77.88</w:t>
            </w:r>
          </w:p>
        </w:tc>
      </w:tr>
      <w:bookmarkStart w:id="70" w:name="_Toc6_Послови_становања_и_заједнице"/>
      <w:bookmarkEnd w:id="70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"6 Послови становања и заједнице"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Стамбени развој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13,050,775.00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6.437.008,37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49,32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5.879.768,54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22,901,775.00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12.316.776,91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53,78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Водоснабдевање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116,526,151.00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108.027.365,83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92,71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13,698,553.00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130,224,704.00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108.027.365,83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82,95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69,714,000.00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63.021.872,61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727,543.00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727.542,74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70,441,543.00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63.749.415,35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90,50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Послови становања и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199,290,926.00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177,486,246.81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89.06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24,277,096.00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6,607,311.28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27.22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223,568,022.00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184,093,558.09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82.34</w:t>
            </w:r>
          </w:p>
        </w:tc>
      </w:tr>
      <w:bookmarkStart w:id="71" w:name="_Toc7_Здравство"/>
      <w:bookmarkEnd w:id="71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"7 Здравство"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јавног здравства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7,770,600.00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7.415.716,64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7,770,600.00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7.415.716,64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95,43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Здравство некласификовано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3,704,449.00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2.916.999,42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3,704,449.00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2.916.999,42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78,74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11,475,049.00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10,332,716.06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11,475,049.00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10,332,716.06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90.05</w:t>
            </w:r>
          </w:p>
        </w:tc>
      </w:tr>
      <w:bookmarkStart w:id="72" w:name="_Toc8_Рекреација,_спорт,_култура_и_вере"/>
      <w:bookmarkEnd w:id="72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"8 Рекреација, спорт, култура и вере"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38,922,387.00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37.863.334,22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97,28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43,922,387.00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42.863.334,22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97,59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40,439,423.00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34.096.838,02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84,32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5,880,000.00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5.880.000,00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46,319,423.00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39.976.838,02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86,31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3.570.400,00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3.570.400,00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89,26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Верске и остале услуге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83,33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Рекреација, спорт, култура и вере, некласификовано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2.685.779,00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2.685.779,00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83,93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Рекреација, спорт, култура и вере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88,061,810.00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79,466,351.24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90.24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10,880,000.00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10,880,000.00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98,941,810.00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90,346,351.24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91.31</w:t>
            </w:r>
          </w:p>
        </w:tc>
      </w:tr>
      <w:bookmarkStart w:id="73" w:name="_Toc9_Образовање"/>
      <w:bookmarkEnd w:id="73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"9 Образовање"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121,772,640.00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117.217.094,88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11.776.915,31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136,772,640.00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128.994.010,19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94,31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86,945,705.00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66.163.269,22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86,945,705.00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66.163.269,22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76,10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14.568.356,70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14.568.356,70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228,619,235.00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197,948,720.80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86.58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11,776,915.31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243,619,235.00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209,725,636.11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86.09</w:t>
            </w:r>
          </w:p>
        </w:tc>
      </w:tr>
      <w:bookmarkStart w:id="74" w:name="_Toc0_Социјална_заштита"/>
      <w:bookmarkEnd w:id="74"/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"0 Социјална заштита" \f C \l "2"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Старост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13,285,815.00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11.748.919,63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15,112,542.00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11.748.919,63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77,74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Породица и деца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5,942,830.00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5.518.936,00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92,87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477.168,00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6,419,998.00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5.996.104,00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93,40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8,931,450.00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7.584.512,08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8,931,450.00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7.584.512,08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84,92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34,628,904.00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27.036.930,20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78,08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3,581,200.00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3.581.199,70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38,210,104.00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30.618.129,90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80,13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62,788,999.00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51,889,297.91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5,885,095.00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4,058,367.70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68,674,094.00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55,947,665.61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81.47</w:t>
            </w:r>
          </w:p>
        </w:tc>
      </w:tr>
      <w:tr w:rsidR="00F0530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5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1,075,454,907.00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933,388,481.27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1,428,129,437.00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1,161,659,341.56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81.34</w:t>
            </w:r>
          </w:p>
        </w:tc>
      </w:tr>
    </w:tbl>
    <w:p w:rsidR="00F05307" w:rsidRDefault="00F05307">
      <w:pPr>
        <w:rPr>
          <w:color w:val="000000"/>
        </w:rPr>
      </w:pPr>
    </w:p>
    <w:p w:rsidR="00F05307" w:rsidRDefault="00F05307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F0530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61D" w:rsidRDefault="0025061D">
            <w:pPr>
              <w:divId w:val="688139573"/>
              <w:rPr>
                <w:color w:val="000000"/>
                <w:lang/>
              </w:rPr>
            </w:pPr>
            <w:bookmarkStart w:id="75" w:name="__bookmark_37"/>
            <w:bookmarkEnd w:id="75"/>
          </w:p>
          <w:p w:rsidR="00F05307" w:rsidRDefault="00E35846">
            <w:pPr>
              <w:divId w:val="688139573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25061D">
              <w:rPr>
                <w:color w:val="000000"/>
              </w:rPr>
              <w:t xml:space="preserve">купно планирани и извршени текући расходи и издаци буџета општине Топола заједно са планираним и извршеним расходима и издацима из  осталим изворима финансирања </w:t>
            </w:r>
            <w:r w:rsidR="0025061D" w:rsidRPr="009C63FC">
              <w:rPr>
                <w:b/>
                <w:color w:val="000000"/>
                <w:sz w:val="24"/>
                <w:szCs w:val="24"/>
              </w:rPr>
              <w:t>по</w:t>
            </w:r>
            <w:r w:rsidR="0025061D">
              <w:rPr>
                <w:color w:val="000000"/>
              </w:rPr>
              <w:t xml:space="preserve"> </w:t>
            </w:r>
            <w:r w:rsidR="0025061D" w:rsidRPr="009C63FC">
              <w:rPr>
                <w:b/>
                <w:color w:val="000000"/>
                <w:sz w:val="24"/>
                <w:szCs w:val="24"/>
              </w:rPr>
              <w:t>изворима финансирања</w:t>
            </w:r>
            <w:r w:rsidR="0025061D">
              <w:rPr>
                <w:color w:val="000000"/>
              </w:rPr>
              <w:t xml:space="preserve"> у периоду од 01.01.2025. године до 31.12.2025. године у динарима износе:</w:t>
            </w:r>
          </w:p>
          <w:p w:rsidR="00F05307" w:rsidRDefault="00F05307" w:rsidP="009E1BF0">
            <w:pPr>
              <w:divId w:val="688139573"/>
            </w:pPr>
          </w:p>
        </w:tc>
      </w:tr>
    </w:tbl>
    <w:p w:rsidR="00F05307" w:rsidRDefault="00F05307">
      <w:pPr>
        <w:rPr>
          <w:color w:val="000000"/>
        </w:rPr>
      </w:pPr>
      <w:bookmarkStart w:id="76" w:name="__bookmark_38"/>
      <w:bookmarkEnd w:id="76"/>
    </w:p>
    <w:tbl>
      <w:tblPr>
        <w:tblW w:w="16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080"/>
        <w:gridCol w:w="5857"/>
        <w:gridCol w:w="1140"/>
        <w:gridCol w:w="1140"/>
        <w:gridCol w:w="780"/>
        <w:gridCol w:w="1140"/>
        <w:gridCol w:w="1140"/>
        <w:gridCol w:w="780"/>
        <w:gridCol w:w="1140"/>
        <w:gridCol w:w="1140"/>
        <w:gridCol w:w="780"/>
      </w:tblGrid>
      <w:tr w:rsidR="00F05307">
        <w:trPr>
          <w:tblHeader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77" w:name="__bookmark_39"/>
          <w:bookmarkEnd w:id="77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budzeta zajedno sa planiranim i izvrsenim rashodima i izdacima indirektnih korisnika iz ostalih izvora finansiranja prema ekonomskoj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ФИНАНСИРАЊА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1.075.454.907,00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933.388.481,27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86,79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1.075.454.907,00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933.388.481,27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86,79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1.251.000,00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1.116.566,66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89,25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1.251.000,00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1.116.566,66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89,25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261.592.776,00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176.581.196,89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67,50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261.592.776,00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176.581.196,89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67,50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1.080.000,00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92,59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1.080.000,00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92,59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домаћих задуживања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70.817.040,00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49,14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70.817.040,00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49,14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1.566.110,00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62,64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1.566.110,00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62,64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12.606.987,00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12.606.986,74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12.606.987,00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12.606.986,74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Финансијску помоћ ЕУ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1.826.727,00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1.826.727,00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1.075.454.907,00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933.388.481,27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86,79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352.674.530,00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228.270.860,29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64,73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1.428.129.437,00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1.161.659.341,56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81,34</w:t>
            </w:r>
          </w:p>
        </w:tc>
      </w:tr>
    </w:tbl>
    <w:p w:rsidR="00F05307" w:rsidRDefault="00F05307">
      <w:pPr>
        <w:rPr>
          <w:color w:val="000000"/>
        </w:rPr>
      </w:pPr>
    </w:p>
    <w:p w:rsidR="00F05307" w:rsidRDefault="00F05307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F0530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5846" w:rsidRDefault="00E35846">
            <w:pPr>
              <w:divId w:val="965739878"/>
              <w:rPr>
                <w:color w:val="000000"/>
              </w:rPr>
            </w:pPr>
            <w:bookmarkStart w:id="78" w:name="__bookmark_42"/>
            <w:bookmarkEnd w:id="78"/>
          </w:p>
          <w:p w:rsidR="00E35846" w:rsidRPr="009C63FC" w:rsidRDefault="00E35846">
            <w:pPr>
              <w:divId w:val="965739878"/>
              <w:rPr>
                <w:b/>
                <w:color w:val="000000"/>
              </w:rPr>
            </w:pPr>
            <w:r w:rsidRPr="009C63FC">
              <w:rPr>
                <w:b/>
                <w:color w:val="000000"/>
              </w:rPr>
              <w:t xml:space="preserve">ПРОГРАМСКИ ДЕО БУЏЕТА </w:t>
            </w:r>
          </w:p>
          <w:p w:rsidR="009E1BF0" w:rsidRPr="009C63FC" w:rsidRDefault="009E1BF0" w:rsidP="009C63FC">
            <w:pPr>
              <w:jc w:val="center"/>
              <w:divId w:val="965739878"/>
              <w:rPr>
                <w:b/>
                <w:color w:val="000000" w:themeColor="text1"/>
              </w:rPr>
            </w:pPr>
            <w:r w:rsidRPr="009C63FC">
              <w:rPr>
                <w:b/>
                <w:color w:val="000000"/>
              </w:rPr>
              <w:t xml:space="preserve">Члан </w:t>
            </w:r>
            <w:r w:rsidR="009C63FC" w:rsidRPr="009C63FC">
              <w:rPr>
                <w:b/>
                <w:color w:val="000000" w:themeColor="text1"/>
              </w:rPr>
              <w:t>6</w:t>
            </w:r>
            <w:r w:rsidR="00701F39" w:rsidRPr="009C63FC">
              <w:rPr>
                <w:b/>
                <w:color w:val="000000" w:themeColor="text1"/>
              </w:rPr>
              <w:t>.</w:t>
            </w:r>
          </w:p>
          <w:p w:rsidR="00F05307" w:rsidRDefault="009E1BF0" w:rsidP="009E1BF0">
            <w:pPr>
              <w:divId w:val="965739878"/>
            </w:pPr>
            <w:r>
              <w:rPr>
                <w:color w:val="000000"/>
              </w:rPr>
              <w:t xml:space="preserve">Укупно планирани и извршени текући расходи и издаци буџета општине Топола заједно са планираним и извршеним расходима и издацима из осталих извора финансирања </w:t>
            </w:r>
            <w:r w:rsidRPr="009C63FC">
              <w:rPr>
                <w:b/>
                <w:color w:val="000000"/>
                <w:sz w:val="24"/>
                <w:szCs w:val="24"/>
              </w:rPr>
              <w:t>према програмској класификацији</w:t>
            </w:r>
            <w:r>
              <w:rPr>
                <w:color w:val="000000"/>
              </w:rPr>
              <w:t xml:space="preserve"> у периоду од 01.01.2025. године до 31.12.2025. године у динарима износе:</w:t>
            </w:r>
            <w:r w:rsidR="00F05307">
              <w:rPr>
                <w:color w:val="000000"/>
              </w:rPr>
              <w:t xml:space="preserve"> </w:t>
            </w:r>
          </w:p>
        </w:tc>
      </w:tr>
    </w:tbl>
    <w:p w:rsidR="00F05307" w:rsidRDefault="00F05307">
      <w:pPr>
        <w:rPr>
          <w:color w:val="000000"/>
        </w:rPr>
      </w:pPr>
      <w:bookmarkStart w:id="79" w:name="__bookmark_43"/>
      <w:bookmarkEnd w:id="79"/>
    </w:p>
    <w:tbl>
      <w:tblPr>
        <w:tblW w:w="16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0"/>
        <w:gridCol w:w="5797"/>
        <w:gridCol w:w="1200"/>
        <w:gridCol w:w="1200"/>
        <w:gridCol w:w="780"/>
        <w:gridCol w:w="1200"/>
        <w:gridCol w:w="1200"/>
        <w:gridCol w:w="780"/>
        <w:gridCol w:w="1200"/>
        <w:gridCol w:w="1200"/>
        <w:gridCol w:w="780"/>
      </w:tblGrid>
      <w:tr w:rsidR="00F05307">
        <w:trPr>
          <w:tblHeader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80" w:name="__bookmark_44"/>
          <w:bookmarkEnd w:id="80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budzeta zajedno sa planiranim i izvrsenim rashodima i izdacima indirektnih korisnika iz ostalih izvora finansiranja prema ekonomskoj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ШИФРА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81" w:name="_Toc0101_ПОЉОПРИВРЕДА_И_РУРАЛНИ_РАЗВОЈ"/>
      <w:bookmarkEnd w:id="81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"0101 ПОЉОПРИВРЕДА И РУРАЛНИ РАЗВОЈ"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2.928.300,00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2.928.300,00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73,21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11.827.796,04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11.827.796,04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51,31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 И РУРАЛНИ РАЗВОЈ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27,050,000.00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14,756,096.04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27,050,000.00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14,756,096.04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54.55</w:t>
            </w:r>
          </w:p>
        </w:tc>
      </w:tr>
      <w:bookmarkStart w:id="82" w:name="_Toc0401_ЗАШТИТА_ЖИВОТНЕ_СРЕДИНЕ"/>
      <w:bookmarkEnd w:id="82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"0401 ЗАШТИТА ЖИВОТНЕ СРЕДИНЕ"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заштитом животне средине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отпадним водама и канализациона инфраструктура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14.769.510,00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14.769.510,00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73,85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0005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комуналним отпадом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12,091,899.00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8.881.879,01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13,791,899.00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10.581.879,01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76,73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0006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осталим врстама отпада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18.271.833,72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18.271.833,72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и затварање несанитарне депоније у 2024.години на територији општине Топола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26,341,582.00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23.686.196,42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218,585,200.00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160.037.905,60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244,926,782.00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183.724.102,02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75,01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77,117,081.00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65,609,419.15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85.08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220,285,200.00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161,737,905.60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73.42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297,402,281.00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227,347,324.75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76.44</w:t>
            </w:r>
          </w:p>
        </w:tc>
      </w:tr>
      <w:bookmarkStart w:id="83" w:name="_Toc0501_ЕНЕРГЕТСКА_ЕФИКАСНОСТ_И_ОБНОВЉИ"/>
      <w:bookmarkEnd w:id="83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"0501 ЕНЕРГЕТСКА ЕФИКАСНОСТ И ОБНОВЉИВИ ИЗВОРИ ЕНЕРГИЈЕ"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Енергетски менаџмент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3.867.029,50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42,97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4.163.201,88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8.030.231,38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47,24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0501-5001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Пројекат - Реконструкција,рационализација  и одржавање јавне расвете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7.822.754,31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7.822.754,31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74,50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И ОБНОВЉИВИ ИЗВОРИ ЕНЕРГИЈЕ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11,689,783.81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59.95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4,163,201.88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52.04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15,852,985.69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57.65</w:t>
            </w:r>
          </w:p>
        </w:tc>
      </w:tr>
      <w:bookmarkStart w:id="84" w:name="_Toc0602_ОПШТЕ_УСЛУГЕ_ЛОКАЛНЕ_САМОУПРАВЕ"/>
      <w:bookmarkEnd w:id="84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"0602 ОПШТЕ УСЛУГЕ ЛОКАЛНЕ САМОУПРАВЕ"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159,491,228.00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143.478.815,65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159,491,228.00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143.478.815,65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89,96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4,352,600.00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2.154.376,82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4,352,600.00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2.154.376,82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49,50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Сервисирање јавног дуга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39,250,000.00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39.145.610,33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39,250,000.00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39.145.610,33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99,73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4.065.716,64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4.065.716,64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98,45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0009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0010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у ванредним ситуацијама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1.767.048,00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1.767.048,00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Одговорне локалне финансије и укључивање грађана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2,046,000.00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2.020.378,87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1.116.566,66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3,297,000.00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3.136.945,53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95,15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капеле на градском гробљу у Љубеселу-Прва фаза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0602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УСЛУГЕ ЛОКАЛНЕ САМОУПРАВЕ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211,228,305.00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192,631,946.31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1,116,566.66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212,479,305.00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193,748,512.97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91.18</w:t>
            </w:r>
          </w:p>
        </w:tc>
      </w:tr>
      <w:bookmarkStart w:id="85" w:name="_Toc0701_ОРГАНИЗАЦИЈА_САОБРАЋАЈА_И_САОБР"/>
      <w:bookmarkEnd w:id="85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"0701 ОРГАНИЗАЦИЈА САОБРАЋАЈА И САОБРАЋАЈНА ИНФРАСТРУКТУРА"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43,084,348.00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30.385.674,30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43,084,348.00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30.385.674,30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70,53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Јавни градски и приградски превоз путника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21.456.782,84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21.456.782,84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93,19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0005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Унапређење безбедности саобраћаја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1,863,676.00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913.676,00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3.379.444,00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5,243,120.00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4.293.120,00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81,88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0701-7001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Булевар краља Александра И-Реконструкција пешачке зоне са партерним уређењем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61,467,695.00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21.777.844,40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61,467,695.00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21.777.844,40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35,43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ОРГАНИЗАЦИЈА САОБРАЋАЈА И САОБРАЋАЈНА ИНФРАСТРУКТУРА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67,973,024.00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52,756,133.14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77.61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64,847,139.00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25,157,288.40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38.79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132,820,163.00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77,913,421.54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58.66</w:t>
            </w:r>
          </w:p>
        </w:tc>
      </w:tr>
      <w:bookmarkStart w:id="86" w:name="_Toc0902_СОЦИЈАЛНА_И_ДЕЧЈА_ЗАШТИТА"/>
      <w:bookmarkEnd w:id="86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"0902 СОЦИЈАЛНА И ДЕЧЈА ЗАШТИТА"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20,371,460.00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16.627.116,82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81,62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21,571,460.00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17.827.116,82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82,64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0016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16,794,444.00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11.793.294,42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2,381,200.00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2.381.199,70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19,175,644.00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14.174.494,12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73,92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0017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Саветодавно-терапијске и социјално-едукативне услуге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671.603,99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671.603,99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81,90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0018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5.529.427,05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5.529.427,05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99,19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0019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4.970.464,00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477.168,00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5,477,168.00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5.447.632,00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99,46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0020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рађању и родитељству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548.472,00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548.472,00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58,17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0902-7004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Интегративна међусекторска  подршка старима у Тополи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13,285,815.00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11.748.919,63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15,112,542.00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11.748.919,63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77,74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И ДЕЧЈА ЗАШТИТА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62,788,999.00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51,889,297.91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5,885,095.00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4,058,367.70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68,674,094.00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55,947,665.61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81.47</w:t>
            </w:r>
          </w:p>
        </w:tc>
      </w:tr>
      <w:bookmarkStart w:id="87" w:name="_Toc1101_СТАНОВАЊЕ,_УРБАНИЗАМ_И_ПРОСТОРН"/>
      <w:bookmarkEnd w:id="87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"1101 СТАНОВАЊЕ, УРБАНИЗАМ И ПРОСТОРНО ПЛАНИРАЊЕ"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549.600,00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1.149.600,00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99,97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0005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Остваривање јавног интереса у одржавању зграда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0006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Означавање назива улица, тргова и зграда кућним бројевима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СТАНОВАЊЕ, УРБАНИЗАМ И ПРОСТОРНО ПЛАНИРАЊЕ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1,859,275.00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549,600.00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29.56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2,459,275.00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1,149,600.00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46.75</w:t>
            </w:r>
          </w:p>
        </w:tc>
      </w:tr>
      <w:bookmarkStart w:id="88" w:name="_Toc1102_КОМУНАЛНЕ_ДЕЛАТНОСТИ"/>
      <w:bookmarkEnd w:id="88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"1102 КОМУНАЛНЕ ДЕЛАТНОСТИ"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59,214,000.00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55.199.118,30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727,543.00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727.542,74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59,941,543.00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55.926.661,04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93,30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Одржавање јавних зелених површина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5.893.508,50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5.893.508,50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90,67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30.166.416,51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87,86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30.166.416,51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87,86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Зоохигијена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7,572,600.00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7.415.716,64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7,572,600.00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7.415.716,64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97,93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0006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Одржавање гробаља и погребне услуге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0008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и снабдевање водом за пиће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114,357,453.00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107.031.365,83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114,357,453.00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107.031.365,83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93,59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1102-5008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водозахвата и резервоара на систему водоснабдевања у МЗ Блазнава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1,963,361.00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1,963,361.00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49,20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1102-5009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водоводне мрежеу делу ,,Р1-Врело,,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205,337.00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14,61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13,698,553.00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13,903,890.00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КОМУНАЛНЕ ДЕЛАТНОСТИ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224,291,186.00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206,702,125.78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14,426,096.00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727,542.74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238,717,282.00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207,429,668.52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86.89</w:t>
            </w:r>
          </w:p>
        </w:tc>
      </w:tr>
    </w:tbl>
    <w:p w:rsidR="00F05307" w:rsidRDefault="00F05307">
      <w:pPr>
        <w:rPr>
          <w:lang/>
        </w:rPr>
      </w:pPr>
    </w:p>
    <w:p w:rsidR="00172E34" w:rsidRDefault="00172E34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16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0"/>
        <w:gridCol w:w="5797"/>
        <w:gridCol w:w="1200"/>
        <w:gridCol w:w="1200"/>
        <w:gridCol w:w="780"/>
        <w:gridCol w:w="1200"/>
        <w:gridCol w:w="1200"/>
        <w:gridCol w:w="780"/>
        <w:gridCol w:w="1200"/>
        <w:gridCol w:w="1200"/>
        <w:gridCol w:w="780"/>
      </w:tblGrid>
      <w:tr w:rsidR="00F05307">
        <w:trPr>
          <w:tblHeader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ШИФРА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89" w:name="_Toc1201_РАЗВОЈ_КУЛТУРЕ_И_ИНФОРМИСАЊА"/>
      <w:bookmarkEnd w:id="89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 РАЗВОЈ КУЛТУРЕ И ИНФОРМИСАЊА"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25,614,283.00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24.713.432,39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96,48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26,114,283.00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25.213.432,39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96,55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Јачање културне продукције и уметничког стваралаштва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7,290,200.00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5.034.564,00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7,290,200.00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5.034.564,00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69,06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83,33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3.570.400,00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3.570.400,00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89,26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Велика школска позорница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1201-4002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Тополско лето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90,38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Липовачка колонија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499.999,33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499.999,33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Рок  концерт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1201-4005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Слава општине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1,106,540.00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1.106.340,00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1,106,540.00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1.106.340,00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99,98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1201-4006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Етно сајам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1201-4007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Дани Зорана Јовановић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1.054.121,30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1.134.121,30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1201-4008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Филмски фестивал у Тополи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1201-4009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Караван културе за децу и младе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Манифестација Божић-Бадњи дан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Дуодрама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МИХОЉСКИ СУСРЕТИ СЕЛА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1201-7005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Културни препород за богатији туризам у Шумадији-Старање интегрисане и иновативне рег.туристичке понуде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4,301,400.00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727.760,00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9,101,400.00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5.527.760,00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60,74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КУЛТУРЕ И ИНФОРМИСАЊА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48,139,423.00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40,656,617.02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84.46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5,880,000.00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5,880,000.00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54,019,423.00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46,536,617.02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86.15</w:t>
            </w:r>
          </w:p>
        </w:tc>
      </w:tr>
      <w:bookmarkStart w:id="90" w:name="_Toc1301_РАЗВОЈ_СПОРТА_И_ОМЛАДИНЕ"/>
      <w:bookmarkEnd w:id="90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"1301 РАЗВОЈ СПОРТА И ОМЛАДИНЕ"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32,822,387.00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31.939.845,23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32,822,387.00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31.939.845,23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97,31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предшколском и школском спорту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2.923.488,99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2.923.488,99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94,31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0005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Спровођење омладинске политике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946.400,00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946.400,00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94,64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Летњи камп за младе из дијаспоре -Топола 2025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СПОРТА И ОМЛАДИНЕ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39,922,387.00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38,809,734.22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44,922,387.00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43,809,734.22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97.52</w:t>
            </w:r>
          </w:p>
        </w:tc>
      </w:tr>
      <w:bookmarkStart w:id="91" w:name="_Toc1501_ЛОКАЛНИ_ЕКОНОМСКИ_РАЗВОЈ"/>
      <w:bookmarkEnd w:id="91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"1501 ЛОКАЛНИ ЕКОНОМСКИ РАЗВОЈ"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Мере активне политике запошљавања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ЛОКАЛНИ ЕКОНОМСКИ РАЗВОЈ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bookmarkStart w:id="92" w:name="_Toc1502_РАЗВОЈ_ТУРИЗМА"/>
      <w:bookmarkEnd w:id="92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"1502 РАЗВОЈ ТУРИЗМА"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15,439,812.00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14.579.071,23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15,439,812.00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14.579.071,23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94,43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Промоција туристичке понуде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1,876,000.00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1.648.163,35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87,86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1,876,000.00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1.648.163,35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87,86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Културно туристичка манифестација ,,Опленачка берба''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15,504,764.00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12.896.847,53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2.320.000,00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18,004,764.00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15.216.847,53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84,52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1502-7002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Фото колонија ''ОплеНмени''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81,25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1502-7003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Опленачка еко -стаза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809,744.00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5.733.072,00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9,809,744.00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5.733.072,00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58,44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ТУРИЗМА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34,030,320.00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29,449,082.11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86.54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8,053,072.00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45,530,320.00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37,502,154.11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82.37</w:t>
            </w:r>
          </w:p>
        </w:tc>
      </w:tr>
      <w:bookmarkStart w:id="93" w:name="_Toc1801_ЗДРАВСТВЕНА_ЗАШТИТА"/>
      <w:bookmarkEnd w:id="93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"1801 ЗДРАВСТВЕНА ЗАШТИТА"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3,244,449.00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2.743.999,41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84,58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3,244,449.00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2.743.999,41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84,58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173.000,01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37,61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173.000,01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37,61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Спровођење активности из области друштвене бриге за јавно здравље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ЗДРАВСТВЕНА ЗАШТИТА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3,902,449.00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2,916,999.42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3,902,449.00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2,916,999.42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74.75</w:t>
            </w:r>
          </w:p>
        </w:tc>
      </w:tr>
      <w:bookmarkStart w:id="94" w:name="_Toc2002_ПРЕДШКОЛСКО_ВАСПИТАЊЕ"/>
      <w:bookmarkEnd w:id="94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"2002 ПРЕДШКОЛСКО ВАСПИТАЊЕ"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121,742,640.00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117.187.094,88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11.776.915,31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136,742,640.00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128.964.010,19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94,31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2002-5001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цевног система  у ПУ Софија Ристић -Топола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ВАСПИТАЊЕ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121,772,640.00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117,217,094.88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11,776,915.31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136,772,640.00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128,994,010.19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94.31</w:t>
            </w:r>
          </w:p>
        </w:tc>
      </w:tr>
      <w:bookmarkStart w:id="95" w:name="_Toc2003_ОСНОВНО_ОБРАЗОВАЊЕ"/>
      <w:bookmarkEnd w:id="95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"2003 ОСНОВНО ОБРАЗОВАЊЕ"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66,863,657.00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51.619.610,64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66,863,657.00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51.619.610,64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77,20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2003-5003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Адаптација тоалета у ОШ ,,Карађорђе,, Топола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14,546,195.00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14.543.658,58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14,546,195.00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14.543.658,58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99,98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2003-5004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котларнице на гас у ОШ ,,Живко Томић,, Д.Шаторња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2003-5005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Реконструкција котларнице на објекту ОШ Милутин Јеленић -Г.Трнава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5,535,853.00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5,535,853.00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86,945,705.00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66,163,269.22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86,945,705.00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66,163,269.22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76.10</w:t>
            </w:r>
          </w:p>
        </w:tc>
      </w:tr>
      <w:bookmarkStart w:id="96" w:name="_Toc2004_СРЕДЊЕ_ОБРАЗОВАЊЕ"/>
      <w:bookmarkEnd w:id="96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"2004 СРЕДЊЕ ОБРАЗОВАЊЕ"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14.568.356,70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14.568.356,70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73,20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14,568,356.70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14,568,356.70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73.20</w:t>
            </w:r>
          </w:p>
        </w:tc>
      </w:tr>
      <w:bookmarkStart w:id="97" w:name="_Toc2101_ПОЛИТИЧКИ_СИСТЕМ_ЛОКАЛНЕ_САМОУП"/>
      <w:bookmarkEnd w:id="97"/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"2101 ПОЛИТИЧКИ СИСТЕМ ЛОКАЛНЕ САМОУПРАВЕ"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14.792.855,20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14.792.855,20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93,59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0002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13,227,389.00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12.230.070,36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92,46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13,227,389.00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12.230.070,36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92,46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ПОЛИТИЧКИ СИСТЕМ ЛОКАЛНЕ САМОУПРАВЕ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29,033,223.00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27,022,925.56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93.08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29,033,223.00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27,022,925.56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93.08</w:t>
            </w:r>
          </w:p>
        </w:tc>
      </w:tr>
      <w:tr w:rsidR="00F05307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5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1,075,454,907.00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933,388,481.27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86.79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1,428,129,437.00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1,161,659,341.56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81.34</w:t>
            </w:r>
          </w:p>
        </w:tc>
      </w:tr>
    </w:tbl>
    <w:p w:rsidR="00F05307" w:rsidRDefault="00F05307">
      <w:pPr>
        <w:rPr>
          <w:color w:val="000000"/>
        </w:rPr>
      </w:pPr>
    </w:p>
    <w:p w:rsidR="00172E34" w:rsidRDefault="00172E34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117"/>
      </w:tblGrid>
      <w:tr w:rsidR="00F0530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E1BF0" w:rsidRPr="00C3666F" w:rsidRDefault="009E1BF0" w:rsidP="00C3666F">
            <w:pPr>
              <w:jc w:val="center"/>
              <w:divId w:val="166093853"/>
              <w:rPr>
                <w:b/>
                <w:color w:val="000000"/>
              </w:rPr>
            </w:pPr>
            <w:bookmarkStart w:id="98" w:name="__bookmark_47"/>
            <w:bookmarkEnd w:id="98"/>
            <w:r w:rsidRPr="00C3666F">
              <w:rPr>
                <w:b/>
                <w:color w:val="000000"/>
              </w:rPr>
              <w:t xml:space="preserve">Члан </w:t>
            </w:r>
            <w:r w:rsidR="00C3666F" w:rsidRPr="00C3666F">
              <w:rPr>
                <w:b/>
                <w:color w:val="000000"/>
              </w:rPr>
              <w:t>7</w:t>
            </w:r>
            <w:r w:rsidRPr="00C3666F">
              <w:rPr>
                <w:b/>
                <w:color w:val="000000"/>
              </w:rPr>
              <w:t>.</w:t>
            </w:r>
          </w:p>
          <w:p w:rsidR="00F05307" w:rsidRDefault="00701F39" w:rsidP="00701F39">
            <w:pPr>
              <w:divId w:val="166093853"/>
            </w:pPr>
            <w:r>
              <w:rPr>
                <w:color w:val="000000"/>
              </w:rPr>
              <w:t xml:space="preserve">Укупно планирани и извршени текући расходи и издаци буџета општине Топола заједно са планираним и извршеним расходима и издацима из осталих извора финансирања </w:t>
            </w:r>
            <w:r w:rsidRPr="00C3666F">
              <w:rPr>
                <w:b/>
                <w:color w:val="000000"/>
                <w:sz w:val="24"/>
                <w:szCs w:val="24"/>
              </w:rPr>
              <w:t>према</w:t>
            </w:r>
            <w:r>
              <w:rPr>
                <w:color w:val="000000"/>
              </w:rPr>
              <w:t xml:space="preserve"> </w:t>
            </w:r>
            <w:r w:rsidRPr="00C3666F">
              <w:rPr>
                <w:b/>
                <w:color w:val="000000"/>
                <w:sz w:val="24"/>
                <w:szCs w:val="24"/>
              </w:rPr>
              <w:t>организационој класификацији</w:t>
            </w:r>
            <w:r>
              <w:rPr>
                <w:color w:val="000000"/>
              </w:rPr>
              <w:t xml:space="preserve"> у периоду од 01.01.2025. године до 31.12.2025. године у динарима износе:</w:t>
            </w:r>
            <w:r>
              <w:t xml:space="preserve"> </w:t>
            </w:r>
          </w:p>
        </w:tc>
      </w:tr>
    </w:tbl>
    <w:p w:rsidR="00F05307" w:rsidRDefault="00F05307">
      <w:pPr>
        <w:rPr>
          <w:color w:val="000000"/>
        </w:rPr>
      </w:pPr>
      <w:bookmarkStart w:id="99" w:name="__bookmark_48"/>
      <w:bookmarkEnd w:id="99"/>
    </w:p>
    <w:tbl>
      <w:tblPr>
        <w:tblW w:w="16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77"/>
        <w:gridCol w:w="1200"/>
        <w:gridCol w:w="1200"/>
        <w:gridCol w:w="780"/>
        <w:gridCol w:w="1200"/>
        <w:gridCol w:w="1200"/>
        <w:gridCol w:w="780"/>
        <w:gridCol w:w="1200"/>
        <w:gridCol w:w="1200"/>
        <w:gridCol w:w="780"/>
      </w:tblGrid>
      <w:tr w:rsidR="00F05307">
        <w:trPr>
          <w:tblHeader/>
        </w:trPr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100" w:name="__bookmark_49"/>
          <w:bookmarkEnd w:id="100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budzeta zajedno sa planiranim i izvrsenim rashodima i izdacima indirektnih korisnika iz ostalih izvora finansiranja prema organizacionoj klasifikaciji"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ОРГАНИЗАЦИОНА КЛАСИФИКАЦИЈА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 СКУПШТИНА ОПШТИНЕ" \f C \l "2"</w:instrText>
            </w:r>
            <w:r>
              <w:fldChar w:fldCharType="end"/>
            </w:r>
          </w:p>
          <w:bookmarkStart w:id="101" w:name="_Toc1.00._РАСХОДИ_-_СКУПШТИНА_ОПШТИНЕ"/>
          <w:bookmarkEnd w:id="101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"1.00. РАСХОДИ - СКУПШТИНА ОПШТИНЕ"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1.00. РАСХОДИ - СКУПШТИНА ОПШТИНЕ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14.792.855,20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14.792.855,20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93,59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РАЗДЕО 1. СКУПШТИНА ОПШТИНЕ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14,792,855.20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14,792,855.20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 ПРЕДСЕДНИК ОПШТИНЕ"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bookmarkStart w:id="102" w:name="_Toc2.00._РАСХОДИ_-_ПРЕДСЕДНИК_ОПШТИНЕ"/>
      <w:bookmarkEnd w:id="102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"2.00. РАСХОДИ - ПРЕДСЕДНИК ОПШТИНЕ"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2.00. РАСХОДИ - ПРЕДСЕДНИК ОПШТИНЕ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11.239.700,70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11.239.700,70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91,92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РАЗДЕО 2. ПРЕДСЕДНИК ОПШТИНЕ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11,239,700.70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11,239,700.70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91.92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 ОПШТИНСКО ВЕЋЕ"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bookmarkStart w:id="103" w:name="_Toc3.00._РАСХОДИ_-_ОПШТИНСКО_ВЕЋЕ"/>
      <w:bookmarkEnd w:id="103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"3.00. РАСХОДИ - ОПШТИНСКО ВЕЋЕ"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3.00. РАСХОДИ - ОПШТИНСКО ВЕЋЕ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990.369,66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990.369,66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99,04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РАЗДЕО 3. ОПШТИНСКО ВЕЋЕ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 ОПШТИНСКА УПРАВА"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bookmarkStart w:id="104" w:name="_Toc4.00._РАСХОДИ_-_ОПШТИНСКА_УПРАВА"/>
      <w:bookmarkEnd w:id="104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"4.00. РАСХОДИ - ОПШТИНСКА УПРАВА"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4.00. РАСХОДИ - ОПШТИНСКА УПРАВА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849,405,168.00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721.383.167,24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84,93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334,094,530.00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213.093.944,98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63,78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1,183,499,698.00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934.477.112,22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78,96</w:t>
            </w:r>
          </w:p>
        </w:tc>
      </w:tr>
      <w:bookmarkStart w:id="105" w:name="_Toc4.03._ПРЕДШКОЛСКА_УСТАНОВА"/>
      <w:bookmarkEnd w:id="105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"4.03. ПРЕДШКОЛСКА УСТАНОВА"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4.03. ПРЕДШКОЛСКА УСТАНОВА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121,742,640.00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117.187.094,88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11.776.915,31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136,742,640.00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128.964.010,19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94,31</w:t>
            </w:r>
          </w:p>
        </w:tc>
      </w:tr>
      <w:bookmarkStart w:id="106" w:name="_Toc4.04._ТУРИСТИЧКА_ОРГАНИЗАЦИЈА"/>
      <w:bookmarkEnd w:id="106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"4.04. ТУРИСТИЧКА ОРГАНИЗАЦИЈА"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4.04. ТУРИСТИЧКА ОРГАНИЗАЦИЈА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33,220,576.00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29.449.082,11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2.320.000,00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35,720,576.00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31.769.082,11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88,94</w:t>
            </w:r>
          </w:p>
        </w:tc>
      </w:tr>
      <w:bookmarkStart w:id="107" w:name="_Toc4.02._УСТАНОВЕ_КУЛТУРЕ"/>
      <w:bookmarkEnd w:id="107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"4.02. УСТАНОВЕ КУЛТУРЕ"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4.02. УСТАНОВЕ КУЛТУРЕ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34,138,023.00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32.369.078,02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1,080,000.00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1.080.000,00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35,218,023.00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33.449.078,02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94,98</w:t>
            </w:r>
          </w:p>
        </w:tc>
      </w:tr>
      <w:bookmarkStart w:id="108" w:name="_Toc4.01._МЕСНЕ_ЗАЈЕДНИЦЕ"/>
      <w:bookmarkEnd w:id="108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"4.01. МЕСНЕ ЗАЈЕДНИЦЕ"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4.01. МЕСНЕ ЗАЈЕДНИЦЕ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3,785,600.00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1.911.416,82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50,49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3,785,600.00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1.911.416,82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50,49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РАЗДЕО 4. ОПШТИНСКА УПРАВА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1,042,292,007.00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902,299,839.07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86.57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1,394,966,537.00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1,130,570,699.36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81.05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 ОПШТИНСКО ПРАВОБРАНИЛАШТВО"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307" w:rsidRDefault="00F05307">
            <w:pPr>
              <w:spacing w:line="1" w:lineRule="auto"/>
            </w:pPr>
          </w:p>
        </w:tc>
      </w:tr>
      <w:bookmarkStart w:id="109" w:name="_Toc5.00._РАСХОДИ_-_ОПШТИНСКО_ПРАВОБРАНИ"/>
      <w:bookmarkEnd w:id="109"/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"5.00. РАСХОДИ - ОПШТИНСКО ПРАВОБРАНИЛАШТВО" \f C \l "3"</w:instrText>
            </w:r>
            <w:r>
              <w:fldChar w:fldCharType="end"/>
            </w:r>
          </w:p>
          <w:p w:rsidR="00F05307" w:rsidRDefault="001A38DB">
            <w:r>
              <w:rPr>
                <w:color w:val="000000"/>
                <w:sz w:val="16"/>
                <w:szCs w:val="16"/>
              </w:rPr>
              <w:t>ГЛАВА 5.00. РАСХОДИ - ОПШТИНСКО ПРАВОБРАНИЛАШТВО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4.065.716,64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4.065.716,64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98,45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РАЗДЕО 5. ОПШТИНСКО ПРАВОБРАНИЛАШТВО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4,065,716.64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4,065,716.64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</w:tr>
      <w:tr w:rsidR="00F05307">
        <w:tc>
          <w:tcPr>
            <w:tcW w:w="6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ЈАВНИ РАСХОДИ И ИЗДАЦИ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1,075,454,907.00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933,388,481.27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86.79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1,428,129,437.00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1,161,659,341.56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81.34</w:t>
            </w:r>
          </w:p>
        </w:tc>
      </w:tr>
    </w:tbl>
    <w:p w:rsidR="00F05307" w:rsidRDefault="00F05307">
      <w:pPr>
        <w:rPr>
          <w:color w:val="000000"/>
        </w:rPr>
      </w:pPr>
    </w:p>
    <w:p w:rsidR="00F05307" w:rsidRDefault="00F05307">
      <w:pPr>
        <w:sectPr w:rsidR="00F05307">
          <w:headerReference w:type="default" r:id="rId34"/>
          <w:footerReference w:type="default" r:id="rId3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05307" w:rsidRDefault="00F05307">
      <w:pPr>
        <w:rPr>
          <w:color w:val="000000"/>
        </w:rPr>
      </w:pPr>
    </w:p>
    <w:tbl>
      <w:tblPr>
        <w:tblW w:w="23091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091"/>
      </w:tblGrid>
      <w:tr w:rsidR="00F05307">
        <w:tc>
          <w:tcPr>
            <w:tcW w:w="230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F39" w:rsidRDefault="00701F39">
            <w:pPr>
              <w:divId w:val="627006502"/>
              <w:rPr>
                <w:color w:val="000000"/>
              </w:rPr>
            </w:pPr>
            <w:bookmarkStart w:id="110" w:name="__bookmark_52"/>
            <w:bookmarkEnd w:id="110"/>
          </w:p>
          <w:p w:rsidR="00701F39" w:rsidRPr="00C3666F" w:rsidRDefault="00701F39" w:rsidP="00C3666F">
            <w:pPr>
              <w:jc w:val="center"/>
              <w:divId w:val="627006502"/>
              <w:rPr>
                <w:b/>
                <w:color w:val="000000"/>
              </w:rPr>
            </w:pPr>
            <w:r w:rsidRPr="00C3666F">
              <w:rPr>
                <w:b/>
                <w:color w:val="000000"/>
              </w:rPr>
              <w:t xml:space="preserve">Члан  </w:t>
            </w:r>
            <w:r w:rsidR="00C3666F" w:rsidRPr="00C3666F">
              <w:rPr>
                <w:b/>
                <w:color w:val="000000"/>
              </w:rPr>
              <w:t>8</w:t>
            </w:r>
            <w:r w:rsidRPr="00C3666F">
              <w:rPr>
                <w:b/>
                <w:color w:val="000000"/>
              </w:rPr>
              <w:t>.</w:t>
            </w:r>
          </w:p>
          <w:p w:rsidR="00F05307" w:rsidRPr="00C3666F" w:rsidRDefault="00701F39">
            <w:pPr>
              <w:divId w:val="627006502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Укупно планирани и извршени текући расходи и издаци у завршном рачуну буџета општине Топола за 2025. Годину заједно са планираним и извршеним текућим расходима и издацима из осталих извора финансирања </w:t>
            </w:r>
            <w:r w:rsidRPr="00C3666F">
              <w:rPr>
                <w:b/>
                <w:color w:val="000000"/>
                <w:sz w:val="24"/>
                <w:szCs w:val="24"/>
              </w:rPr>
              <w:t>по основним наменама, организационој класификацији и корисницима у динарима износе:</w:t>
            </w:r>
          </w:p>
          <w:p w:rsidR="00F05307" w:rsidRDefault="00F05307">
            <w:pPr>
              <w:spacing w:line="1" w:lineRule="auto"/>
            </w:pPr>
          </w:p>
        </w:tc>
      </w:tr>
    </w:tbl>
    <w:p w:rsidR="00F05307" w:rsidRDefault="00F05307">
      <w:pPr>
        <w:rPr>
          <w:color w:val="000000"/>
        </w:rPr>
      </w:pPr>
      <w:bookmarkStart w:id="111" w:name="__bookmark_53"/>
      <w:bookmarkEnd w:id="111"/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Start w:id="112" w:name="__bookmark_54"/>
          <w:bookmarkStart w:id="113" w:name="_TocUkupno_planirani_i_izvrseni_tekuci_r"/>
          <w:bookmarkEnd w:id="112"/>
          <w:bookmarkEnd w:id="113"/>
          <w:p w:rsidR="00F05307" w:rsidRDefault="00CF2C3F">
            <w:pPr>
              <w:jc w:val="center"/>
              <w:rPr>
                <w:vanish/>
              </w:rPr>
            </w:pPr>
            <w:r>
              <w:fldChar w:fldCharType="begin"/>
            </w:r>
            <w:r w:rsidR="001A38DB">
              <w:instrText>TC "Ukupno planirani i izvrseni tekuci rashodi i izdaci u zavrsnom racunu budzeta zajedno sa planiranim i izvrsenim tekucim rashodima i izdacima indirektnih korisnika iz ostalih izvora finansiranja po osnovnim namenama, organizacionoj klasifikaciji i korisnicima" \f C \l "1"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114" w:name="_Toc1_СКУПШТИНА_ОПШТИНЕ"/>
      <w:bookmarkEnd w:id="11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 СКУПШТИНА ОПШТИНЕ" \f C \l "2"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"2101"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2101. ПОЛИТИЧКИ СИСТЕМ ЛОКАЛНЕ САМОУПРАВЕ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15" w:name="_Toc1/0"/>
      <w:bookmarkEnd w:id="11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3,973,104.00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3,949,905.33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3,973,104.00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3,949,905.33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3,973,104.00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3.949.905,33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3,973,104.00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3.949.905,33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99,42</w:t>
            </w:r>
          </w:p>
        </w:tc>
      </w:tr>
      <w:bookmarkStart w:id="116" w:name="_Toc10/0"/>
      <w:bookmarkEnd w:id="11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199,744.47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199,744.47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199.744,47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199.744,47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28,53</w:t>
            </w:r>
          </w:p>
        </w:tc>
      </w:tr>
      <w:bookmarkStart w:id="117" w:name="_Toc2/0"/>
      <w:bookmarkEnd w:id="11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605,310.00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598,410.68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98.86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605,310.00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598,410.68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98.86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397,310.00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394.990,55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397,310.00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394.990,55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203.420,13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203.420,13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97,80</w:t>
            </w:r>
          </w:p>
        </w:tc>
      </w:tr>
      <w:bookmarkStart w:id="118" w:name="_Toc2/1"/>
      <w:bookmarkEnd w:id="11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119" w:name="_Toc3/0"/>
      <w:bookmarkEnd w:id="11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22,222.00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22,222.00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41.15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22.222,00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22.222,00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41,15</w:t>
            </w:r>
          </w:p>
        </w:tc>
      </w:tr>
      <w:bookmarkStart w:id="120" w:name="_Toc4/0"/>
      <w:bookmarkEnd w:id="12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87,270.00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87,270.00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72.73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87.270,00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87.270,00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72,73</w:t>
            </w:r>
          </w:p>
        </w:tc>
      </w:tr>
      <w:bookmarkStart w:id="121" w:name="_Toc5/0"/>
      <w:bookmarkEnd w:id="12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93,941.76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93.94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93,941.76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93.94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93.941,76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93.941,76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93,94</w:t>
            </w:r>
          </w:p>
        </w:tc>
      </w:tr>
      <w:bookmarkStart w:id="122" w:name="_Toc6/0"/>
      <w:bookmarkEnd w:id="12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123" w:name="_Toc7/0"/>
      <w:bookmarkEnd w:id="12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7,096.00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7,096.00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7.096,00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7.096,00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124" w:name="_Toc8/0"/>
      <w:bookmarkEnd w:id="12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10,043,420.00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9,761,708.96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10,043,420.00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9,761,708.96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97.20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1,172,820.00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1.171.956,00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1,172,820.00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1.171.956,00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2,277,000.00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2.266.953,07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2,277,000.00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2.266.953,07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6,593,600.00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6.322.799,89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95,89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6,593,600.00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6.322.799,89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95,89</w:t>
            </w:r>
          </w:p>
        </w:tc>
      </w:tr>
      <w:bookmarkStart w:id="125" w:name="_Toc9/0"/>
      <w:bookmarkEnd w:id="12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72,556.00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48.37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72,556.00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48.37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72.556,00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72,56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72.556,00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72,56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2101-0001 Функционисање скупштине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14,792,855.20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14,792,855.20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26" w:name="__bookmark_55"/>
                  <w:bookmarkEnd w:id="12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110. Извршни и законодавни органи, финансијски и фискални послови и спољни послови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27" w:name="__bookmark_56"/>
            <w:bookmarkEnd w:id="12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2101-0001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2101-0001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28" w:name="__bookmark_57"/>
            <w:bookmarkEnd w:id="12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програм16. ПОЛИТИЧКИ СИСТЕМ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16. ПОЛИТИЧКИ СИСТЕМ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15,805,834.00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14,792,855.20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РАЗДЕО 1. СКУПШТИНА ОПШТИНЕ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14,792,855.20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15,805,834.00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14,792,855.20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</w:tr>
      <w:bookmarkStart w:id="129" w:name="_Toc2_ПРЕДСЕДНИК_ОПШТИНЕ"/>
      <w:bookmarkEnd w:id="12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 ПРЕДСЕДНИК ОПШТИНЕ"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"2101"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2101. ПОЛИТИЧКИ СИСТЕМ ЛОКАЛНЕ САМОУПРАВЕ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30" w:name="_Toc11/0"/>
      <w:bookmarkEnd w:id="13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6,764,334.00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6,746,208.85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6,764,334.00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6,746,208.85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6,764,334.00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6.746.208,85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6,764,334.00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6.746.208,85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99,73</w:t>
            </w:r>
          </w:p>
        </w:tc>
      </w:tr>
      <w:bookmarkStart w:id="131" w:name="_Toc12/0"/>
      <w:bookmarkEnd w:id="13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1,028,555.00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1,023,200.67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1,028,555.00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1,023,200.67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679,033.00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675.379,99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679,033.00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675.379,99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349,522.00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347.820,68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349,522.00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347.820,68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99,51</w:t>
            </w:r>
          </w:p>
        </w:tc>
      </w:tr>
      <w:bookmarkStart w:id="132" w:name="_Toc13/0"/>
      <w:bookmarkEnd w:id="13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137,091.11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137,091.11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85.15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137.091,11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137.091,11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85,15</w:t>
            </w:r>
          </w:p>
        </w:tc>
      </w:tr>
      <w:bookmarkStart w:id="133" w:name="_Toc14/0"/>
      <w:bookmarkEnd w:id="13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134" w:name="_Toc16/0"/>
      <w:bookmarkEnd w:id="13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162,421.91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73.83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162,421.91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73.83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162.421,91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162.421,91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73,83</w:t>
            </w:r>
          </w:p>
        </w:tc>
      </w:tr>
      <w:bookmarkStart w:id="135" w:name="_Toc17/0"/>
      <w:bookmarkEnd w:id="13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23,336.00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45.76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23,336.00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45.76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23.336,00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23.336,00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46,67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136" w:name="_Toc18/0"/>
      <w:bookmarkEnd w:id="13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3,489,500.00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2,729,935.16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78.23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3,489,500.00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2,729,935.16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78.23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7.935,00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7.935,00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1,433,500.00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1.211.346,02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1,433,500.00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1.211.346,02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84,50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762.506,00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762.506,00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95,79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748.148,14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59,38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748.148,14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59,38</w:t>
            </w:r>
          </w:p>
        </w:tc>
      </w:tr>
      <w:bookmarkStart w:id="137" w:name="_Toc19/0"/>
      <w:bookmarkEnd w:id="13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417,507.00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85.55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417,507.00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85.55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417.507,00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85,55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417.507,00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85,55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2101-0002 Функционисање извршних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11,239,700.70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11,239,700.70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91.92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38" w:name="__bookmark_58"/>
                  <w:bookmarkEnd w:id="138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110. Извршни и законодавни органи, финансијски и фискални послови и спољни послови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39" w:name="__bookmark_59"/>
            <w:bookmarkEnd w:id="13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2101-0002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2101-0002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40" w:name="__bookmark_60"/>
            <w:bookmarkEnd w:id="14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програм16. ПОЛИТИЧКИ СИСТЕМ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16. ПОЛИТИЧКИ СИСТЕМ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12,227,389.00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11,239,700.70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91.92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РАЗДЕО 2. ПРЕДСЕДНИК ОПШТИНЕ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11,239,700.70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12,227,389.00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11,239,700.70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91.92</w:t>
            </w:r>
          </w:p>
        </w:tc>
      </w:tr>
      <w:bookmarkStart w:id="141" w:name="_Toc3_ОПШТИНСКО_ВЕЋЕ"/>
      <w:bookmarkEnd w:id="14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 ОПШТИНСКО ВЕЋЕ"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42" w:name="_Toc2101"/>
      <w:bookmarkEnd w:id="14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"2101"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2101. ПОЛИТИЧКИ СИСТЕМ ЛОКАЛНЕ САМОУПРАВЕ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43" w:name="_Toc110"/>
      <w:bookmarkEnd w:id="14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44" w:name="_Toc20/0"/>
      <w:bookmarkEnd w:id="14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990.369,66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990.369,66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2101-0002 Функционисање извршних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45" w:name="__bookmark_61"/>
                  <w:bookmarkEnd w:id="14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110. Извршни и законодавни органи, финансијски и фискални послови и спољни послови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46" w:name="__bookmark_62"/>
            <w:bookmarkEnd w:id="14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2101-0002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2101-0002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47" w:name="__bookmark_63"/>
            <w:bookmarkEnd w:id="14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програм16. ПОЛИТИЧКИ СИСТЕМ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16. ПОЛИТИЧКИ СИСТЕМ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990,369.66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99.04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РАЗДЕО 3. ОПШТИНСКО ВЕЋЕ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990,369.66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99.04</w:t>
            </w:r>
          </w:p>
        </w:tc>
      </w:tr>
      <w:bookmarkStart w:id="148" w:name="_Toc4_ОПШТИНСКА_УПРАВА"/>
      <w:bookmarkEnd w:id="14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 ОПШТИНСКА УПРАВА"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49" w:name="_Toc0101"/>
      <w:bookmarkEnd w:id="14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"0101"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0101. ПОЉОПРИВРЕДА И РУРАЛНИ РАЗВОЈ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50" w:name="_Toc58/0"/>
      <w:bookmarkEnd w:id="15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2,928,300.00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2,928,300.00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2.928.300,00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2.928.300,00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73,21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0101-0001 Подршка за спровођење пољопривредне политике у локалној заједници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2,928,300.00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2,928,300.00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73.21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51" w:name="__bookmark_64"/>
                  <w:bookmarkEnd w:id="15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421. Пољопривреда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421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52" w:name="__bookmark_65"/>
            <w:bookmarkEnd w:id="15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0101-0001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0101-0001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2,928,300.00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53" w:name="_Toc59/0"/>
      <w:bookmarkEnd w:id="15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535,112.09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535,112.09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535.112,09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535.112,09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89,19</w:t>
            </w:r>
          </w:p>
        </w:tc>
      </w:tr>
      <w:bookmarkStart w:id="154" w:name="_Toc60/0"/>
      <w:bookmarkEnd w:id="15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9,909,119.50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47.87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20,700,000.00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9,909,119.50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47.87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9.909.119,50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47,87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20,700,000.00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9.909.119,50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47,87</w:t>
            </w:r>
          </w:p>
        </w:tc>
      </w:tr>
      <w:bookmarkStart w:id="155" w:name="_Toc61/0"/>
      <w:bookmarkEnd w:id="15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"61/0" \f C \l "6"</w:instrText>
            </w:r>
            <w:r>
              <w:fldChar w:fldCharType="end"/>
            </w:r>
          </w:p>
          <w:bookmarkStart w:id="156" w:name="_Toc465"/>
          <w:bookmarkEnd w:id="156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"465"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ДОТАЦИЈЕ И ТРАНСФЕРИ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1,383,564.45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79.06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1,383,564.45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79.06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текуће дотације и трансфери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1.383.564,45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79,06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1.383.564,45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79,06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0101-0002 Мере подршке руралном развоју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23,050,000.00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11,827,796.04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23,050,000.00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11,827,796.04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51.31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57" w:name="__bookmark_66"/>
                  <w:bookmarkEnd w:id="157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421. Пољопривреда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421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58" w:name="__bookmark_67"/>
            <w:bookmarkEnd w:id="15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0101-0002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0101-0002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11,827,796.04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59" w:name="__bookmark_68"/>
            <w:bookmarkEnd w:id="15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програм5. ПОЉОПРИВРЕДА И РУРАЛНИ РАЗВОЈ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27,050,000.00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14,756,096.04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54.55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27,050,000.00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14,756,096.04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54.55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5. ПОЉОПРИВРЕДА И РУРАЛНИ РАЗВОЈ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27,050,000.00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14,756,096.04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54.55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27,050,000.00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14,756,096.04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54.55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160" w:name="_Toc0401"/>
      <w:bookmarkEnd w:id="16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"0401"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0401. ЗАШТИТА ЖИВОТНЕ СРЕДИНЕ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заштитом животне средине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61" w:name="_Toc70/0"/>
      <w:bookmarkEnd w:id="16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0401-0001 Управљање заштитом животне средине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62" w:name="__bookmark_69"/>
                  <w:bookmarkEnd w:id="162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560. Заштита животне средине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560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63" w:name="__bookmark_70"/>
            <w:bookmarkEnd w:id="16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0401-0001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0401-0001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отпадним водама и канализациона инфраструктура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64" w:name="_Toc520"/>
      <w:bookmarkEnd w:id="16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65" w:name="_Toc67/0"/>
      <w:bookmarkEnd w:id="16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14,769,510.00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73.85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14,769,510.00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73.85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14.769.510,00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14.769.510,00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0401-0004 Управљање отпадним водама и канализациона инфраструктура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14,769,510.00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73.85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14,769,510.00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73.85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66" w:name="__bookmark_71"/>
                  <w:bookmarkEnd w:id="16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520. Управљање отпадним водама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520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67" w:name="__bookmark_72"/>
            <w:bookmarkEnd w:id="16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0401-0004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0401-0004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14,769,510.00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73.85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"0005"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комуналним отпадом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68" w:name="_Toc510"/>
      <w:bookmarkEnd w:id="16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69" w:name="_Toc66/0"/>
      <w:bookmarkEnd w:id="16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12,091,899.00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8,881,879.01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13,791,899.00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10,581,879.01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76.73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12,091,899.00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8.881.879,01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12,091,899.00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8.881.879,01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73,45</w:t>
            </w: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0401-0005 Управљање комуналним отпадом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12,091,899.00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8,881,879.01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13,791,899.00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10,581,879.01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76.73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70" w:name="__bookmark_73"/>
                  <w:bookmarkEnd w:id="17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510. Управљање отпадом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12,091,899.00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8,881,879.01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73.45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12,091,899.00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8,881,879.01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73.45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510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12,091,899.00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8,881,879.01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73.45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13,791,899.00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10,581,879.01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76.73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71" w:name="__bookmark_74"/>
            <w:bookmarkEnd w:id="17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0401-0005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12,091,899.00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8,881,879.01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73.45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12,091,899.00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8,881,879.01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73.45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0401-0005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12,091,899.00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8,881,879.01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73.45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13,791,899.00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10,581,879.01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76.73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"0006"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осталим врстама отпада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72" w:name="_Toc71/0"/>
      <w:bookmarkEnd w:id="17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18,271,833.72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18,271,833.72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18.271.833,72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18.271.833,72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97,80</w:t>
            </w:r>
          </w:p>
        </w:tc>
      </w:tr>
      <w:bookmarkStart w:id="173" w:name="_Toc72/0"/>
      <w:bookmarkEnd w:id="17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0401-0006 Управљање осталим врстама отпада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18,271,833.72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18,683,600.00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18,271,833.72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97.80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74" w:name="__bookmark_75"/>
                  <w:bookmarkEnd w:id="17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560. Заштита животне средине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560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75" w:name="__bookmark_76"/>
            <w:bookmarkEnd w:id="17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0401-0006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0401-0006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18,683,600.00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18,271,833.72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97.80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176" w:name="_Toc0401-7001"/>
      <w:bookmarkEnd w:id="17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"0401-7001"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и затварање несанитарне депоније у 2024.години на територији општине Топола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77" w:name="_Toc73/0"/>
      <w:bookmarkEnd w:id="17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26,341,582.00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23,686,196.42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218,585,200.00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160,037,905.60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244,926,782.00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183,724,102.02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23,847,582.00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21.779.306,00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23,847,582.00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21.779.306,00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91,33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144,068,160.00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121.537.905,60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144,068,160.00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121.537.905,60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84,36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66,017,040.00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45,44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66,017,040.00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45,44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2,494,000.00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1.906.890,42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76,46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2,494,000.00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1.906.890,42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76,46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0401-7001 Санација и затварање несанитарне депоније у 2024.години на територији општине Топола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26,341,582.00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23,686,196.42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218,585,200.00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160,037,905.60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244,926,782.00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183,724,102.02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75.01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78" w:name="__bookmark_77"/>
                  <w:bookmarkEnd w:id="178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560. Заштита животне средине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26,341,582.00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23,686,196.42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26,341,582.00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23,686,196.42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144,068,160.00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121,537,905.60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84.36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144,068,160.00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121,537,905.60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84.36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66,017,040.00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45.44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66,017,040.00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45.44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560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26,341,582.00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23,686,196.42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218,585,200.00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160,037,905.60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73.22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244,926,782.00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183,724,102.02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75.01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79" w:name="__bookmark_78"/>
            <w:bookmarkEnd w:id="17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0401-7001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26,341,582.00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23,686,196.42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26,341,582.00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23,686,196.42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144,068,160.00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121,537,905.60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84.36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144,068,160.00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121,537,905.60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84.36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66,017,040.00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45.44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66,017,040.00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45.44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0401-7001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26,341,582.00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23,686,196.42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218,585,200.00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160,037,905.60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73.22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244,926,782.00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183,724,102.02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75.01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80" w:name="__bookmark_79"/>
            <w:bookmarkEnd w:id="18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програм6. ЗАШТИТА ЖИВОТНЕ СРЕДИНЕ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77,117,081.00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65,609,419.15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85.08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77,117,081.00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65,609,419.15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85.08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145,768,160.00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123,237,905.60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145,768,160.00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123,237,905.60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66,017,040.00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45.44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66,017,040.00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45.44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8,500,000.00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6. ЗАШТИТА ЖИВОТНЕ СРЕДИНЕ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77,117,081.00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65,609,419.15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85.08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220,285,200.00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161,737,905.60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73.42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297,402,281.00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227,347,324.75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76.44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181" w:name="_Toc0501"/>
      <w:bookmarkEnd w:id="18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"0501"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0501. ЕНЕРГЕТСКА ЕФИКАСНОСТ И ОБНОВЉИВИ ИЗВОРИ ЕНЕРГИЈЕ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Енергетски менаџмент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82" w:name="_Toc77/0"/>
      <w:bookmarkEnd w:id="18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3,867,029.50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42.97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4,163,201.88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52.04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8,030,231.38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47.24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3.867.029,50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42,97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3.867.029,50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42,97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4.163.201,88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4.163.201,88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52,04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0501-0001 Енергетски менаџмент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3,867,029.50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42.97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4,163,201.88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52.04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8,030,231.38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47.24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83" w:name="__bookmark_80"/>
                  <w:bookmarkEnd w:id="183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620. Развој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3,867,029.50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42.97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3,867,029.50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42.97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3,867,029.50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42.97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8,030,231.38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47.24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84" w:name="__bookmark_81"/>
            <w:bookmarkEnd w:id="184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0501-0001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3,867,029.50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42.97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3,867,029.50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42.97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0501-0001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3,867,029.50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42.97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8,030,231.38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47.24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185" w:name="_Toc0501-5001"/>
      <w:bookmarkEnd w:id="18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"0501-5001"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0501-5001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 - Реконструкција,рационализација  и одржавање јавне расвете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86" w:name="_Toc90/0"/>
      <w:bookmarkEnd w:id="18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7,822,754.31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7,822,754.31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74.50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7.822.754,31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7.822.754,31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74,50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0501-5001 Пројекат - Реконструкција,рационализација  и одржавање јавне расвете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7,822,754.31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7,822,754.31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74.50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187" w:name="__bookmark_82"/>
                  <w:bookmarkEnd w:id="187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640. Улична расвета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88" w:name="__bookmark_83"/>
            <w:bookmarkEnd w:id="18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0501-5001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0501-5001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7,822,754.31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74.50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189" w:name="__bookmark_84"/>
            <w:bookmarkEnd w:id="18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програм17. ЕНЕРГЕТСКА ЕФИКАСНОСТ И ОБНОВЉИВИ ИЗВОРИ ЕНЕРГИЈЕ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11,689,783.81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59.95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11,689,783.81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59.95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17. ЕНЕРГЕТСКА ЕФИКАСНОСТ И ОБНОВЉИВИ ИЗВОРИ ЕНЕРГИЈЕ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11,689,783.81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59.95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4,163,201.88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52.04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27,500,000.00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15,852,985.69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57.65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"0602"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0602. ОПШТЕ УСЛУГЕ ЛОКАЛНЕ САМОУПРАВЕ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90" w:name="_Toc130"/>
      <w:bookmarkEnd w:id="19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191" w:name="_Toc35/0"/>
      <w:bookmarkEnd w:id="19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72,846,682.00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72,845,980.11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72,846,682.00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72,845,980.11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72,846,682.00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72.845.980,11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72,846,682.00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72.845.980,11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192" w:name="_Toc36/0"/>
      <w:bookmarkEnd w:id="19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11,071,736.00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11,036,166.21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11,071,736.00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11,036,166.21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7,307,054.00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7.284.598,32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7,307,054.00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7.284.598,32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3,764,682.00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3.751.567,89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3,764,682.00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3.751.567,89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99,65</w:t>
            </w:r>
          </w:p>
        </w:tc>
      </w:tr>
      <w:bookmarkStart w:id="193" w:name="_Toc37/0"/>
      <w:bookmarkEnd w:id="19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5,682,500.00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5,203,060.13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91.56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5,682,500.00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5,203,060.13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91.56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1,772,500.00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1.606.783,00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1,772,500.00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1.606.783,00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963.486,00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963.486,00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74,11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2.632.791,13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100,87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2.632.791,13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100,87</w:t>
            </w:r>
          </w:p>
        </w:tc>
      </w:tr>
      <w:bookmarkStart w:id="194" w:name="_Toc38/0"/>
      <w:bookmarkEnd w:id="19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2,265,136.50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95.98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2,265,136.50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95.98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2.265.136,50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95,98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2.265.136,50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95,98</w:t>
            </w:r>
          </w:p>
        </w:tc>
      </w:tr>
      <w:bookmarkStart w:id="195" w:name="_Toc39/0"/>
      <w:bookmarkEnd w:id="19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4,510,000.00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4,481,397.38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99.37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4,510,000.00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4,481,397.38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99.37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4.481.397,38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99,37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4.481.397,38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99,37</w:t>
            </w:r>
          </w:p>
        </w:tc>
      </w:tr>
      <w:bookmarkStart w:id="196" w:name="_Toc40/0"/>
      <w:bookmarkEnd w:id="19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35,850,160.00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25,964,809.24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35,850,160.00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25,964,809.24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2.309.455,50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96,23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2.309.455,50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96,23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11.628.607,07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58,44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11.628.607,07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58,44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5,993,400.00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4.948.723,90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5,993,400.00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4.948.723,90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6,482,760.00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6.381.225,77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6,482,760.00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6.381.225,77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599.797,00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599.797,00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66,64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197" w:name="_Toc41/0"/>
      <w:bookmarkEnd w:id="19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279,296.30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279,296.30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79.57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279.296,30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279.296,30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198" w:name="_Toc42/0"/>
      <w:bookmarkEnd w:id="19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11,259,000.00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9,493,754.06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84.32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11,259,000.00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9,493,754.06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84.32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2,850,800.00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1.799.323,56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63,12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2,850,800.00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1.799.323,56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63,12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183.540,00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183.540,00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277.479,19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79,28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277.479,19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79,28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86.500,50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86.500,50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36,93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7,524,000.00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7.146.910,81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7,524,000.00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7.146.910,81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94,99</w:t>
            </w:r>
          </w:p>
        </w:tc>
      </w:tr>
      <w:bookmarkStart w:id="199" w:name="_Toc43/0"/>
      <w:bookmarkEnd w:id="19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704,400.00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704,400.00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58.70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704.400,00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704.400,00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58,70</w:t>
            </w:r>
          </w:p>
        </w:tc>
      </w:tr>
      <w:bookmarkStart w:id="200" w:name="_Toc44/0"/>
      <w:bookmarkEnd w:id="20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2,767,000.00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1,978,397.00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2,767,000.00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1,978,397.00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71.50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1,277,000.00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1.134.005,00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1,277,000.00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1.134.005,00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844.392,00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844.392,00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56,67</w:t>
            </w:r>
          </w:p>
        </w:tc>
      </w:tr>
      <w:bookmarkStart w:id="201" w:name="_Toc45/0"/>
      <w:bookmarkEnd w:id="20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8,375,000.00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6,212,802.72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74.18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8,375,000.00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6,212,802.72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74.18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2,235,000.00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1.385.261,20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61,98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2,235,000.00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1.385.261,20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61,98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67,53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2.606.823,38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91,47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2.606.823,38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91,47</w:t>
            </w: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420.748,15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45,24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420.748,15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45,24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1.529.869,99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1.529.869,99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78,05</w:t>
            </w:r>
          </w:p>
        </w:tc>
      </w:tr>
      <w:bookmarkStart w:id="202" w:name="_Toc46/0"/>
      <w:bookmarkEnd w:id="20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151,564.00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43.18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151,564.00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43.18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95.034,00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95.034,00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56.530,00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56.530,00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56,53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03" w:name="_Toc47/0"/>
      <w:bookmarkEnd w:id="20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204" w:name="_Toc47/1"/>
      <w:bookmarkEnd w:id="20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205" w:name="_Toc48/0"/>
      <w:bookmarkEnd w:id="20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2,278,046.00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2,272,948.00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2,278,046.00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2,272,948.00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2,278,046.00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2.272.948,00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2,278,046.00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2.272.948,00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99,78</w:t>
            </w:r>
          </w:p>
        </w:tc>
      </w:tr>
      <w:bookmarkStart w:id="206" w:name="_Toc50/1"/>
      <w:bookmarkEnd w:id="20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"50/1" \f C \l "6"</w:instrText>
            </w:r>
            <w:r>
              <w:fldChar w:fldCharType="end"/>
            </w:r>
          </w:p>
          <w:bookmarkStart w:id="207" w:name="_Toc541"/>
          <w:bookmarkEnd w:id="207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"541"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371.904,00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371,904.00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371.904,00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0602-0001 Функционисање локалне самоуправе и градских општина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159,491,228.00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143,478,815.65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89.96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159,491,228.00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143,478,815.65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89.96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08" w:name="__bookmark_85"/>
                  <w:bookmarkEnd w:id="208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130. Опште услуге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09" w:name="__bookmark_86"/>
            <w:bookmarkEnd w:id="20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159,491,228.00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143,478,815.65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89.96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10" w:name="_Toc49/0"/>
      <w:bookmarkEnd w:id="21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11" w:name="_Toc49/1"/>
      <w:bookmarkEnd w:id="21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"49/1" \f C \l "6"</w:instrText>
            </w:r>
            <w:r>
              <w:fldChar w:fldCharType="end"/>
            </w:r>
          </w:p>
          <w:bookmarkStart w:id="212" w:name="_Toc513"/>
          <w:bookmarkEnd w:id="212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242,960.00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242,960.00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некретнине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242.960,00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242.960,00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51,80</w:t>
            </w:r>
          </w:p>
        </w:tc>
      </w:tr>
      <w:bookmarkStart w:id="213" w:name="_Toc50/0"/>
      <w:bookmarkEnd w:id="21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0602-0002 Функционисање месних заједница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242,960.00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42.85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242,960.00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42.85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14" w:name="__bookmark_87"/>
                  <w:bookmarkEnd w:id="21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160. Опште јавне услуге некласификоване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15" w:name="__bookmark_88"/>
            <w:bookmarkEnd w:id="21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4,352,600.00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2,154,376.82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49.50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"0003"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Сервисирање јавног дуга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16" w:name="_Toc170"/>
      <w:bookmarkEnd w:id="21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Трансакције јавног дуга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17" w:name="_Toc53/0"/>
      <w:bookmarkEnd w:id="21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"53/0" \f C \l "6"</w:instrText>
            </w:r>
            <w:r>
              <w:fldChar w:fldCharType="end"/>
            </w:r>
          </w:p>
          <w:bookmarkStart w:id="218" w:name="_Toc441"/>
          <w:bookmarkEnd w:id="218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"441"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2,916,553.43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2,916,553.43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96.57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2.916.553,43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2.916.553,43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96,57</w:t>
            </w:r>
          </w:p>
        </w:tc>
      </w:tr>
      <w:bookmarkStart w:id="219" w:name="_Toc54/0"/>
      <w:bookmarkEnd w:id="21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"54/0" \f C \l "6"</w:instrText>
            </w:r>
            <w:r>
              <w:fldChar w:fldCharType="end"/>
            </w:r>
          </w:p>
          <w:bookmarkStart w:id="220" w:name="_Toc611"/>
          <w:bookmarkEnd w:id="22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36,229,056.90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36.229.056,90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36.229.056,90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0602-0003 Сервисирање јавног дуга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39,250,000.00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39,145,610.33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39,250,000.00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39,145,610.33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99.73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21" w:name="__bookmark_89"/>
                  <w:bookmarkEnd w:id="22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170. Трансакције јавног дуга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170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22" w:name="__bookmark_90"/>
            <w:bookmarkEnd w:id="22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39,250,000.00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39,145,610.33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99.73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23" w:name="_Toc0009"/>
      <w:bookmarkEnd w:id="22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"0009"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24" w:name="_Toc51/0"/>
      <w:bookmarkEnd w:id="22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"499"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0602-0009 Текућа буџетска резерва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25" w:name="__bookmark_91"/>
                  <w:bookmarkEnd w:id="22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160. Опште јавне услуге некласификоване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26" w:name="__bookmark_92"/>
            <w:bookmarkEnd w:id="22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0602-0009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0602-0009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123,800.00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27" w:name="_Toc0010"/>
      <w:bookmarkEnd w:id="22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"0010"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28" w:name="_Toc52/0"/>
      <w:bookmarkEnd w:id="22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"52/0" \f C \l "6"</w:instrText>
            </w:r>
            <w:r>
              <w:fldChar w:fldCharType="end"/>
            </w:r>
          </w:p>
          <w:bookmarkStart w:id="229" w:name="_Toc499"/>
          <w:bookmarkEnd w:id="229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"499"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0602-0010 Стална буџетска резерва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30" w:name="__bookmark_93"/>
                  <w:bookmarkEnd w:id="23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160. Опште јавне услуге некласификоване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31" w:name="__bookmark_94"/>
            <w:bookmarkEnd w:id="23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0602-0010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32" w:name="_Toc0014"/>
      <w:bookmarkEnd w:id="23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"0014"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у ванредним ситуацијама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33" w:name="_Toc220"/>
      <w:bookmarkEnd w:id="23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Цивилна одбрана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34" w:name="_Toc55/0"/>
      <w:bookmarkEnd w:id="23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1,755,000.00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1,690,248.00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1,755,000.00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1,690,248.00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96.31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1.690.248,00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1.690.248,00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96,31</w:t>
            </w:r>
          </w:p>
        </w:tc>
      </w:tr>
      <w:bookmarkStart w:id="235" w:name="_Toc55/1"/>
      <w:bookmarkEnd w:id="23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"55/1"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76,800.00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76,800.00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0602-0014 Управљање у ванредним ситуацијама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1,767,048.00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1,835,000.00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1,767,048.00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96.30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36" w:name="__bookmark_95"/>
                  <w:bookmarkEnd w:id="23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220. Цивилна одбрана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220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37" w:name="__bookmark_96"/>
            <w:bookmarkEnd w:id="23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0602-0014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0602-0014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1,835,000.00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1,767,048.00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96.30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38" w:name="_Toc0602-4001"/>
      <w:bookmarkEnd w:id="23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"0602-4001"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Одговорне локалне финансије и укључивање грађана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39" w:name="_Toc78/0"/>
      <w:bookmarkEnd w:id="23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2,046,000.00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2,020,378.87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1,116,566.66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3,297,000.00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3,136,945.53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95.15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2,046,000.00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2.020.378,87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2,046,000.00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2.020.378,87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1.116.566,66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1.116.566,66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0602-4001 Одговорне локалне финансије и укључивање грађана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2,046,000.00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2,020,378.87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1,116,566.66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3,297,000.00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3,136,945.53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95.15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40" w:name="__bookmark_97"/>
                  <w:bookmarkEnd w:id="24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620. Развој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2,046,000.00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2,020,378.87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98.75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2,046,000.00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2,020,378.87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98.75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06 Донације од међународних организација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2,046,000.00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2,020,378.87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98.75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3,297,000.00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3,136,945.53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95.15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41" w:name="__bookmark_98"/>
            <w:bookmarkEnd w:id="24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0602-4001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2,046,000.00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2,020,378.87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98.75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2,046,000.00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2,020,378.87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98.75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06 Донације од међународних организација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0602-4001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2,046,000.00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2,020,378.87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98.75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3,297,000.00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3,136,945.53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95.15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42" w:name="_Toc0602-5003"/>
      <w:bookmarkEnd w:id="24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"0602-5003"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капеле на градском гробљу у Љубеселу-Прва фаза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43" w:name="_Toc79/0"/>
      <w:bookmarkEnd w:id="24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0602-5003 Изградња капеле на градском гробљу у Љубеселу-Прва фаза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44" w:name="__bookmark_99"/>
                  <w:bookmarkEnd w:id="24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620. Развој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45" w:name="__bookmark_100"/>
            <w:bookmarkEnd w:id="24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0602-5003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0602-5003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46" w:name="__bookmark_101"/>
            <w:bookmarkEnd w:id="24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програм15. ОПШТЕ УСЛУГЕ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207,098,628.00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188,566,229.67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91.05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207,098,628.00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188,566,229.67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91.05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06 Донације од међународних организација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15. ОПШТЕ УСЛУГЕ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207,098,628.00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188,566,229.67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1,251,000.00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1,116,566.66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89.25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208,349,628.00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189,682,796.33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91.04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47" w:name="_Toc0701"/>
      <w:bookmarkEnd w:id="24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"0701"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0701. ОРГАНИЗАЦИЈА САОБРАЋАЈА И САОБРАЋАЈНА ИНФРАСТРУКТУРА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"451"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48" w:name="_Toc62/0"/>
      <w:bookmarkEnd w:id="24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38,674,348.00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27,935,028.75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72.23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38,674,348.00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27,935,028.75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72.23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38,674,348.00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27.935.028,75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72,23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38,674,348.00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27.935.028,75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72,23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49" w:name="_Toc62/1"/>
      <w:bookmarkEnd w:id="24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250" w:name="_Toc63/0"/>
      <w:bookmarkEnd w:id="25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2,250,645.55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53.46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2,250,645.55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53.46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1.443.466,14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1.443.466,14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53,26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807.179,41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53,81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807.179,41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53,81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0701-0002 Управљање и одржавање саобраћајне инфраструктуре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43,084,348.00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30,385,674.30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43,084,348.00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30,385,674.30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70.53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51" w:name="__bookmark_102"/>
                  <w:bookmarkEnd w:id="25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451. Друмски саобраћај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451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52" w:name="__bookmark_103"/>
            <w:bookmarkEnd w:id="25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0701-0002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0701-0002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43,084,348.00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30,385,674.30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70.53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Јавни градски и приградски превоз путника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"451"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53" w:name="_Toc64/0"/>
      <w:bookmarkEnd w:id="25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21,456,782.84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21,456,782.84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21.456.782,84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21.456.782,84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0701-0004 Јавни градски и приградски превоз путника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21,456,782.84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23,025,000.00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21,456,782.84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93.19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54" w:name="__bookmark_104"/>
                  <w:bookmarkEnd w:id="25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451. Друмски саобраћај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451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55" w:name="__bookmark_105"/>
            <w:bookmarkEnd w:id="25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0701-0004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0701-0004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23,025,000.00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21,456,782.84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93.19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"0005"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Унапређење безбедности саобраћаја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56" w:name="_Toc360"/>
      <w:bookmarkEnd w:id="25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Јавни ред и безбедност некласификован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57" w:name="_Toc56/0"/>
      <w:bookmarkEnd w:id="25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58" w:name="_Toc56/1"/>
      <w:bookmarkEnd w:id="25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"56/1"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913,676.00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913,676.00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4,293,120.00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4,293,120.00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913,676.00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913.676,00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913,676.00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913.676,00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3.379.444,00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3.379.444,00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259" w:name="_Toc57/0"/>
      <w:bookmarkEnd w:id="25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0701-0005 Унапређење безбедности саобраћаја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1,863,676.00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913,676.00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49.03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3,379,444.00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5,243,120.00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4,293,120.00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81.88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60" w:name="__bookmark_106"/>
                  <w:bookmarkEnd w:id="26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360. Јавни ред и безбедност некласификован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1,863,676.00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913,676.00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49.03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1,863,676.00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913,676.00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49.03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360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1,863,676.00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913,676.00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5,243,120.00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4,293,120.00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81.88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61" w:name="__bookmark_107"/>
            <w:bookmarkEnd w:id="26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0701-0005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1,863,676.00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913,676.00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49.03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1,863,676.00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913,676.00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49.03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0701-0005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1,863,676.00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913,676.00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5,243,120.00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4,293,120.00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81.88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62" w:name="_Toc0701-7001"/>
      <w:bookmarkEnd w:id="26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"0701-7001"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0701-7001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Булевар краља Александра И-Реконструкција пешачке зоне са партерним уређењем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"451"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63" w:name="_Toc64/1"/>
      <w:bookmarkEnd w:id="26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"64/1"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61,467,695.00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21,777,844.40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61,467,695.00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21,777,844.40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61,067,695.00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21.777.844,40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61,067,695.00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21.777.844,40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35,66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0701-7001 Булевар краља Александра И-Реконструкција пешачке зоне са партерним уређењем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61,467,695.00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21,777,844.40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61,467,695.00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21,777,844.40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35.43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64" w:name="__bookmark_108"/>
                  <w:bookmarkEnd w:id="26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451. Друмски саобраћај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61,067,695.00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35.66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61,067,695.00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35.66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09 Примања од продаје нефинансијске имовине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451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61,467,695.00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35.43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61,467,695.00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35.43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65" w:name="__bookmark_109"/>
            <w:bookmarkEnd w:id="26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0701-7001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61,067,695.00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35.66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61,067,695.00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35.66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09 Примања од продаје нефинансијске имовине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0701-7001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61,467,695.00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35.43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61,467,695.00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35.43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66" w:name="__bookmark_110"/>
            <w:bookmarkEnd w:id="26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програм7. ОРГАНИЗАЦИЈА САОБРАЋАЈА И САОБРАЋАЈНА ИНФРАСТРУКТУРА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67,973,024.00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52,756,133.14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77.61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67,973,024.00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52,756,133.14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77.61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61,067,695.00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35.66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61,067,695.00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21,777,844.40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35.66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09 Примања од продаје нефинансијске имовине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3,379,444.00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7. ОРГАНИЗАЦИЈА САОБРАЋАЈА И САОБРАЋАЈНА ИНФРАСТРУКТУРА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67,973,024.00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52,756,133.14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77.61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64,847,139.00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25,157,288.40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38.79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132,820,163.00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77,913,421.54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58.66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67" w:name="_Toc0902"/>
      <w:bookmarkEnd w:id="26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"0902"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0902. СОЦИЈАЛНА И ДЕЧЈА ЗАШТИТА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"070"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68" w:name="_Toc28/0"/>
      <w:bookmarkEnd w:id="26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"463"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3,357,000.00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2,055,085.03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3,357,000.00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2,055,085.03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трансфери осталим нивоима власти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3,357,000.00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2.055.085,03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3,357,000.00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2.055.085,03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"090"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69" w:name="_Toc30/0"/>
      <w:bookmarkEnd w:id="26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16,614,460.00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14,317,031.79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17,814,460.00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15,517,031.79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87.10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9.999.184,45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84,03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11,900,000.00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9.999.184,45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84,03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становање и живот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4,714,460.00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4.317.847,34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4,714,460.00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4.317.847,34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91,59</w:t>
            </w:r>
          </w:p>
        </w:tc>
      </w:tr>
      <w:bookmarkStart w:id="270" w:name="_Toc31/0"/>
      <w:bookmarkEnd w:id="27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"31/0" \f C \l "6"</w:instrText>
            </w:r>
            <w:r>
              <w:fldChar w:fldCharType="end"/>
            </w:r>
          </w:p>
          <w:bookmarkStart w:id="271" w:name="_Toc484"/>
          <w:bookmarkEnd w:id="271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0902-0001 Једнократне помоћи и други облици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20,371,460.00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16,627,116.82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81.62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21,571,460.00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17,827,116.82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82.64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72" w:name="__bookmark_111"/>
                  <w:bookmarkEnd w:id="272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090. Социјална заштита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17,014,460.00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14,572,031.79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85.64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17,014,460.00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14,572,031.79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090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17,014,460.00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14,572,031.79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85.64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18,214,460.00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15,772,031.79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86.59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73" w:name="__bookmark_112"/>
            <w:bookmarkEnd w:id="27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0902-0001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20,371,460.00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16,627,116.82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20,371,460.00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16,627,116.82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0902-0001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20,371,460.00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16,627,116.82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21,571,460.00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17,827,116.82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82.64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274" w:name="_Toc0016"/>
      <w:bookmarkEnd w:id="27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"0016"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"090"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75" w:name="_Toc32/0"/>
      <w:bookmarkEnd w:id="27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16,794,444.00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11,793,294.42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2,381,200.00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2,381,199.70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19,175,644.00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14,174,494.12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73.92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16,794,444.00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11.793.294,42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16,794,444.00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11.793.294,42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2,381,200.00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2.381.199,70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2,381,200.00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2.381.199,70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0902-0016 Дневне услуге у заједници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16,794,444.00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11,793,294.42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70.22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2,381,200.00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2,381,199.70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19,175,644.00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14,174,494.12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73.92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76" w:name="__bookmark_113"/>
                  <w:bookmarkEnd w:id="27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090. Социјална заштита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16,794,444.00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11,793,294.42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70.22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16,794,444.00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11,793,294.42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70.22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2,381,200.00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2,381,199.70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2,381,200.00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2,381,199.70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090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16,794,444.00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11,793,294.42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70.22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2,381,199.70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19,175,644.00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14,174,494.12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73.92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77" w:name="__bookmark_114"/>
            <w:bookmarkEnd w:id="27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0902-0016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16,794,444.00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11,793,294.42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70.22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16,794,444.00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11,793,294.42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70.22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2,381,200.00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2,381,199.70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2,381,200.00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2,381,199.70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0902-0016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16,794,444.00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11,793,294.42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70.22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2,381,199.70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19,175,644.00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14,174,494.12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73.92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78" w:name="_Toc0017"/>
      <w:bookmarkEnd w:id="27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"0017"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Саветодавно-терапијске и социјално-едукативне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79" w:name="_Toc090"/>
      <w:bookmarkEnd w:id="27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"090"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80" w:name="_Toc33/0"/>
      <w:bookmarkEnd w:id="28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59,989.00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59,989.00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29.99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59.989,00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59.989,00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29,99</w:t>
            </w:r>
          </w:p>
        </w:tc>
      </w:tr>
      <w:bookmarkStart w:id="281" w:name="_Toc34/0"/>
      <w:bookmarkEnd w:id="28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611,614.99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611,614.99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611.614,99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611.614,99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0902-0017 Саветодавно-терапијске и социјално-едукативне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671,603.99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81.90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671,603.99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81.90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82" w:name="__bookmark_115"/>
                  <w:bookmarkEnd w:id="282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090. Социјална заштита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090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83" w:name="__bookmark_116"/>
            <w:bookmarkEnd w:id="28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0902-0017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0902-0017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671,603.99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81.90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84" w:name="_Toc0018"/>
      <w:bookmarkEnd w:id="28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"0018"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85" w:name="_Toc070"/>
      <w:bookmarkEnd w:id="28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"070"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86" w:name="_Toc29/0"/>
      <w:bookmarkEnd w:id="28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5,529,427.05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5,529,427.05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5.529.427,05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5.529.427,05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0902-0018 Подршка реализацији програма Црвеног крста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5,529,427.05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5,574,450.00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5,529,427.05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99.19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87" w:name="__bookmark_117"/>
                  <w:bookmarkEnd w:id="287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070. Социјална помоћ угроженом становништву,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070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88" w:name="__bookmark_118"/>
            <w:bookmarkEnd w:id="28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0902-0018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0902-0018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5,574,450.00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5,529,427.05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99.19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89" w:name="_Toc0019"/>
      <w:bookmarkEnd w:id="28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"0019"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Породица и деца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90" w:name="_Toc26/0"/>
      <w:bookmarkEnd w:id="29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4,970,464.00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5,477,168.00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5,447,632.00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породиљско одсуство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477.168,00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477.168,00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4.970.464,00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4.970.464,00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0902-0019 Подршка деци и породици са децом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4,970,464.00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477,168.00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5,477,168.00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5,447,632.00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99.46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91" w:name="__bookmark_119"/>
                  <w:bookmarkEnd w:id="29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040. Породица и деца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4,970,464.00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4,970,464.00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040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4,970,464.00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5,477,168.00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5,447,632.00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92" w:name="__bookmark_120"/>
            <w:bookmarkEnd w:id="29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0902-0019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4,970,464.00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4,970,464.00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0902-0019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4,970,464.00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477,168.00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5,477,168.00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5,447,632.00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93" w:name="_Toc0020"/>
      <w:bookmarkEnd w:id="29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"0020"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рађању и родитељству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94" w:name="_Toc040"/>
      <w:bookmarkEnd w:id="29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Породица и деца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95" w:name="_Toc27/0"/>
      <w:bookmarkEnd w:id="29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548,472.00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548,472.00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58.17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548.472,00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548.472,00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58,17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0902-0020 Подршка рађању и родитељству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548,472.00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942,830.00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548,472.00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58.17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296" w:name="__bookmark_121"/>
                  <w:bookmarkEnd w:id="29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040. Породица и деца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040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297" w:name="__bookmark_122"/>
            <w:bookmarkEnd w:id="29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0902-0020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0902-0020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942,830.00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548,472.00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58.17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298" w:name="_Toc0902-7004"/>
      <w:bookmarkEnd w:id="29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"0902-7004"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0902-7004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Интегративна међусекторска  подршка старима у Тополи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299" w:name="_Toc020"/>
      <w:bookmarkEnd w:id="29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Старост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00" w:name="_Toc21/0"/>
      <w:bookmarkEnd w:id="30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1,196,930.00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972,410.46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1,196,930.00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972,410.46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1,196,930.00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972.410,46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1,196,930.00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972.410,46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81,24</w:t>
            </w:r>
          </w:p>
        </w:tc>
      </w:tr>
      <w:bookmarkStart w:id="301" w:name="_Toc22/0"/>
      <w:bookmarkEnd w:id="30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2,245,039.00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1,802,255.52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80.28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2,245,039.00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1,802,255.52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80.28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210,690.00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210.350,00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210,690.00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210.350,00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687,808.00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601.905,52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687,808.00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601.905,52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176,050.00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176,050.00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1,170,491.00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931.500,00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79,58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1,170,491.00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931.500,00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79,58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302" w:name="_Toc23/0"/>
      <w:bookmarkEnd w:id="30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112,370.00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72,188.05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64.24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112,370.00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72,188.05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64.24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112,370.00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72.188,05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64,24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112,370.00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72.188,05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64,24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303" w:name="_Toc24/0"/>
      <w:bookmarkEnd w:id="30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"24/0" \f C \l "6"</w:instrText>
            </w:r>
            <w:r>
              <w:fldChar w:fldCharType="end"/>
            </w:r>
          </w:p>
          <w:bookmarkStart w:id="304" w:name="_Toc472"/>
          <w:bookmarkEnd w:id="304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7,644,476.00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6,815,265.60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9,471,203.00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6,815,265.60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71.96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7,644,476.00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6.815.265,60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7,644,476.00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6.815.265,60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305" w:name="_Toc25/0"/>
      <w:bookmarkEnd w:id="30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2,087,000.00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2,086,800.00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2,087,000.00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2,086,800.00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2,087,000.00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2.086.800,00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2,087,000.00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2.086.800,00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0902-7004 Интегративна међусекторска  подршка старима у Тополи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13,285,815.00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11,748,919.63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88.43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1,826,727.00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15,112,542.00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11,748,919.63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77.74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06" w:name="__bookmark_123"/>
                  <w:bookmarkEnd w:id="30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020. Старост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13,285,815.00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88.43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13,285,815.00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88.43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15 Неутрошена средства донација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56 Финансијску помоћ ЕУ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020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13,285,815.00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88.43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15,112,542.00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77.74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07" w:name="__bookmark_124"/>
            <w:bookmarkEnd w:id="30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0902-7004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13,285,815.00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88.43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13,285,815.00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88.43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15 Неутрошена средства донација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56 Финансијску помоћ ЕУ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0902-7004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13,285,815.00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88.43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15,112,542.00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11,748,919.63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77.74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08" w:name="__bookmark_125"/>
            <w:bookmarkEnd w:id="30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програм11. СОЦИЈАЛНА И ДЕЧЈА ЗАШТИТА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62,788,999.00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51,889,297.91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82.64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62,788,999.00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51,889,297.91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4,058,368.00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4,058,367.70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4,058,368.00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4,058,367.70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15 Неутрошена средства донација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56 Финансијску помоћ ЕУ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1,826,727.00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11. СОЦИЈАЛНА И ДЕЧЈА ЗАШТИТА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62,788,999.00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51,889,297.91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82.64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5,885,095.00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4,058,367.70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68.96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68,674,094.00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55,947,665.61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81.47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09" w:name="_Toc1101"/>
      <w:bookmarkEnd w:id="30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1101. СТАНОВАЊЕ, УРБАНИЗАМ И ПРОСТОРНО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10" w:name="_Toc80/0"/>
      <w:bookmarkEnd w:id="31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549,600.00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1,149,600.00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549.600,00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549.600,00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1101-0001 Просторно и урбанистичко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549,600.00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1,149,600.00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99.97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11" w:name="__bookmark_126"/>
                  <w:bookmarkEnd w:id="31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620. Развој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09 Примања од продаје нефинансијске имовине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1,149,600.00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12" w:name="__bookmark_127"/>
            <w:bookmarkEnd w:id="31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09 Примања од продаје нефинансијске имовине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1,149,600.00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"0005"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Остваривање јавног интереса у одржавању зграда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13" w:name="_Toc610"/>
      <w:bookmarkEnd w:id="31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Стамбени развој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14" w:name="_Toc75/0"/>
      <w:bookmarkEnd w:id="31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1101-0005 Остваривање јавног интереса у одржавању зграда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15" w:name="__bookmark_128"/>
                  <w:bookmarkEnd w:id="31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610. Стамбени развој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16" w:name="__bookmark_129"/>
            <w:bookmarkEnd w:id="31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1101-0005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1101-0005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"0006"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Означавање назива улица, тргова и зграда кућним бројевима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17" w:name="_Toc81/0"/>
      <w:bookmarkEnd w:id="31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1101-0006 Означавање назива улица, тргова и зграда кућним бројевима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1,309,275.00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18" w:name="__bookmark_130"/>
                  <w:bookmarkEnd w:id="318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620. Развој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19" w:name="__bookmark_131"/>
            <w:bookmarkEnd w:id="31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1101-0006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1101-0006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1,309,275.00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20" w:name="__bookmark_132"/>
            <w:bookmarkEnd w:id="32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програм1. СТАНОВАЊЕ, УРБАНИЗАМ И ПРОСТОРНО ПЛАНИРАЊЕ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1,859,275.00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29.56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1,859,275.00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29.56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09 Примања од продаје нефинансијске имовине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1. СТАНОВАЊЕ, УРБАНИЗАМ И ПРОСТОРНО ПЛАНИРАЊЕ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1,859,275.00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549,600.00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29.56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2,459,275.00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1,149,600.00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46.75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21" w:name="_Toc1102"/>
      <w:bookmarkEnd w:id="32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"1102"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1102. КОМУНАЛНЕ ДЕЛАТНОСТИ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22" w:name="_Toc640"/>
      <w:bookmarkEnd w:id="32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23" w:name="_Toc91/0"/>
      <w:bookmarkEnd w:id="32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42,662,328.75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42,662,328.75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42.662.328,75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42.662.328,75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91,75</w:t>
            </w:r>
          </w:p>
        </w:tc>
      </w:tr>
      <w:bookmarkStart w:id="324" w:name="_Toc92/0"/>
      <w:bookmarkEnd w:id="32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82,340.90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42.23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82,340.90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42.23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82.340,90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42,23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82.340,90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42,23</w:t>
            </w:r>
          </w:p>
        </w:tc>
      </w:tr>
      <w:bookmarkStart w:id="325" w:name="_Toc93/0"/>
      <w:bookmarkEnd w:id="32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12,519,000.00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12,454,448.65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727,543.00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727,542.74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13,246,543.00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13,181,991.39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99.51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12,455,000.00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12.390.677,28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12,455,000.00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12.390.677,28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727,543.00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727.542,74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727,543.00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727.542,74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63.771,37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63.771,37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1102-0001 Управљање/одржавање јавним осветљењем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59,214,000.00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55,199,118.30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727,543.00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727,542.74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59,941,543.00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55,926,661.04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93.30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26" w:name="__bookmark_133"/>
                  <w:bookmarkEnd w:id="32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640. Улична расвета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59,214,000.00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55,199,118.30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93.22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59,214,000.00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55,199,118.30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93.22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59,214,000.00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55,199,118.30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93.22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59,941,543.00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55,926,661.04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27" w:name="__bookmark_134"/>
            <w:bookmarkEnd w:id="32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1102-0001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59,214,000.00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55,199,118.30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93.22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59,214,000.00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55,199,118.30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93.22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1102-0001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59,214,000.00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55,199,118.30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93.22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59,941,543.00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55,926,661.04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јавних зелених површина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28" w:name="_Toc540"/>
      <w:bookmarkEnd w:id="32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биљног и животињског света и крајолика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29" w:name="_Toc69/0"/>
      <w:bookmarkEnd w:id="32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5,893,508.50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5,893,508.50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90.67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5.893.508,50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5.893.508,50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1102-0002 Одржавање јавних зелених површина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5,893,508.50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5,893,508.50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90.67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30" w:name="__bookmark_135"/>
                  <w:bookmarkEnd w:id="33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540. Заштита биљног и животињског света и крајолика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540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31" w:name="__bookmark_136"/>
            <w:bookmarkEnd w:id="33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1102-0002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1102-0002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6,500,000.00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5,893,508.50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90.67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"0003"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32" w:name="_Toc560"/>
      <w:bookmarkEnd w:id="33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33" w:name="_Toc74/0"/>
      <w:bookmarkEnd w:id="33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30,166,416.51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87.86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30,166,416.51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87.86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30.166.416,51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87,86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30.166.416,51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87,86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1102-0003 Одржавање чистоће на површинама јавне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30,166,416.51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87.86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34,332,935.00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30,166,416.51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87.86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34" w:name="__bookmark_137"/>
                  <w:bookmarkEnd w:id="33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560. Заштита животне средине некласификована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560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35" w:name="__bookmark_138"/>
            <w:bookmarkEnd w:id="33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1102-0003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1102-0003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34,332,935.00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30,166,416.51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Зоохигијена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јавног здравства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36" w:name="_Toc94/0"/>
      <w:bookmarkEnd w:id="33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3,007,600.00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3,007,530.00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3,007,600.00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3,007,530.00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3,007,600.00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3.007.530,00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3,007,600.00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3.007.530,00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337" w:name="_Toc95/0"/>
      <w:bookmarkEnd w:id="33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114,399.83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114,399.83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57.20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114.399,83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114.399,83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57,20</w:t>
            </w:r>
          </w:p>
        </w:tc>
      </w:tr>
      <w:bookmarkStart w:id="338" w:name="_Toc96/0"/>
      <w:bookmarkEnd w:id="33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4,365,000.00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4,293,786.81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98.37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4,365,000.00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4,293,786.81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98.37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4,365,000.00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4.293.786,81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4,365,000.00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4.293.786,81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1102-0004 Зоохигијена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7,572,600.00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7,415,716.64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7,572,600.00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7,415,716.64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97.93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39" w:name="__bookmark_139"/>
                  <w:bookmarkEnd w:id="339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740. Услуге јавног здравства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740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40" w:name="__bookmark_140"/>
            <w:bookmarkEnd w:id="34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1102-0004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1102-0004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7,572,600.00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7,415,716.64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97.93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41" w:name="_Toc0006"/>
      <w:bookmarkEnd w:id="34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"0006"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гробаља и погребне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42" w:name="_Toc82/0"/>
      <w:bookmarkEnd w:id="34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343" w:name="_Toc82/1"/>
      <w:bookmarkEnd w:id="34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1102-0006 Одржавање гробаља и погребне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44" w:name="__bookmark_141"/>
                  <w:bookmarkEnd w:id="34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620. Развој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45" w:name="__bookmark_142"/>
            <w:bookmarkEnd w:id="34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1102-0006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1102-0006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145,500.00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346" w:name="_Toc0008"/>
      <w:bookmarkEnd w:id="34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"0008"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и снабдевање водом за пиће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"630"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Водоснабдевање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47" w:name="_Toc85/0"/>
      <w:bookmarkEnd w:id="34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4,726,393.00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3,580,756.58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75.76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4,726,393.00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3,580,756.58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75.76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4,726,393.00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3.580.756,58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4,726,393.00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3.580.756,58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75,76</w:t>
            </w:r>
          </w:p>
        </w:tc>
      </w:tr>
      <w:bookmarkStart w:id="348" w:name="_Toc86/0"/>
      <w:bookmarkEnd w:id="34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19,505,934.00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19,505,934.00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97.53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19.505.934,00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19.505.934,00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97,53</w:t>
            </w:r>
          </w:p>
        </w:tc>
      </w:tr>
      <w:bookmarkStart w:id="349" w:name="_Toc87/0"/>
      <w:bookmarkEnd w:id="34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"87/0" \f C \l "6"</w:instrText>
            </w:r>
            <w:r>
              <w:fldChar w:fldCharType="end"/>
            </w:r>
          </w:p>
          <w:bookmarkStart w:id="350" w:name="_Toc451"/>
          <w:bookmarkEnd w:id="35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23,360,000.00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20,425,793.14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87.44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23,360,000.00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20,425,793.14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87.44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12,795,000.00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10.149.767,51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12,795,000.00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10.149.767,51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79,33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субвенције јавним нефинансијским предузећима и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10,565,000.00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10.276.025,63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10,565,000.00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10.276.025,63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97,26</w:t>
            </w:r>
          </w:p>
        </w:tc>
      </w:tr>
      <w:bookmarkStart w:id="351" w:name="_Toc88/0"/>
      <w:bookmarkEnd w:id="35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66,121,060.00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63,369,484.91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66,121,060.00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63,369,484.91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95.84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64,045,055.00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61.323.003,87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64,045,055.00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61.323.003,87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2,076,005.00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2.046.481,04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2,076,005.00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2.046.481,04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98,58</w:t>
            </w:r>
          </w:p>
        </w:tc>
      </w:tr>
      <w:bookmarkStart w:id="352" w:name="_Toc88/1"/>
      <w:bookmarkEnd w:id="35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"88/1" \f C \l "6"</w:instrText>
            </w:r>
            <w:r>
              <w:fldChar w:fldCharType="end"/>
            </w:r>
          </w:p>
          <w:bookmarkStart w:id="353" w:name="_Toc485"/>
          <w:bookmarkEnd w:id="353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149,397.20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149,397.20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149.397,20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149.397,20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1102-0008 Управљање и снабдевање водом за пиће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114,357,453.00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107,031,365.83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114,357,453.00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107,031,365.83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93.59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54" w:name="__bookmark_143"/>
                  <w:bookmarkEnd w:id="35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630. Водоснабдевање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55" w:name="__bookmark_144"/>
            <w:bookmarkEnd w:id="35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1102-0008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1102-0008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114,357,453.00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107,031,365.83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93.59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56" w:name="_Toc1102-5008"/>
      <w:bookmarkEnd w:id="35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"1102-5008"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водозахвата и резервоара на систему водоснабдевања у МЗ Блазнава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"630"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Водоснабдевање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57" w:name="_Toc89/0"/>
      <w:bookmarkEnd w:id="35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"89/0"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1,963,361.00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1,963,361.00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49.20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1,943,361.00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1,943,361.00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1102-5008 Санација водозахвата и резервоара на систему водоснабдевања у МЗ Блазнава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1,963,361.00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1,963,361.00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49.20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58" w:name="__bookmark_145"/>
                  <w:bookmarkEnd w:id="358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630. Водоснабдевање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59" w:name="__bookmark_146"/>
            <w:bookmarkEnd w:id="35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1102-5008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1102-5008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1,963,361.00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966,000.00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49.20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60" w:name="_Toc1102-5009"/>
      <w:bookmarkEnd w:id="36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"1102-5009"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водоводне мрежеу делу ,,Р1-Врело,,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61" w:name="_Toc630"/>
      <w:bookmarkEnd w:id="36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"630"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Водоснабдевање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62" w:name="_Toc89/1"/>
      <w:bookmarkEnd w:id="36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"89/1"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205,337.00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13,698,553.00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13,903,890.00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13,698,553.00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13,698,553.00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205,337.00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205,337.00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1102-5009 Реконструкција водоводне мрежеу делу ,,Р1-Врело,,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205,337.00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13,698,553.00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13,903,890.00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0.22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63" w:name="__bookmark_147"/>
                  <w:bookmarkEnd w:id="363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630. Водоснабдевање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205,337.00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14.61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205,337.00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14.61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205,337.00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14.61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13,903,890.00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0.22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64" w:name="__bookmark_148"/>
            <w:bookmarkEnd w:id="364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1102-5009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205,337.00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14.61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205,337.00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14.61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1102-5009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205,337.00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14.61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13,903,890.00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0.22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65" w:name="__bookmark_149"/>
            <w:bookmarkEnd w:id="36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програм2. КОМУНАЛНЕ ДЕЛАТНОСТИ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224,291,186.00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206,702,125.78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92.16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224,291,186.00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206,702,125.78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92.16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13,698,553.00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2. КОМУНАЛНЕ ДЕЛАТНОСТИ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224,291,186.00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206,702,125.78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92.16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14,426,096.00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727,542.74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5.04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238,717,282.00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207,429,668.52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86.89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1201. РАЗВОЈ КУЛТУРЕ И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Јачање културне продукције и уметничког стваралаштва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66" w:name="_Toc104/0"/>
      <w:bookmarkEnd w:id="36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Рекреација, спорт, култура и вере, некласификовано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67" w:name="_Toc108/0"/>
      <w:bookmarkEnd w:id="36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1,739,379.00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79.06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1,739,379.00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79.06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1.739.379,00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79,06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1.739.379,00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79,06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1201-0002 Јачање културне продукције и уметничког стваралаштва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2,739,379.00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65.22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2,739,379.00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65.22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68" w:name="__bookmark_150"/>
                  <w:bookmarkEnd w:id="368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860. Рекреација, спорт, култура и вере, некласификовано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1,739,379.00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79.06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1,739,379.00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79.06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1,739,379.00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79.06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1,739,379.00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79.06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69" w:name="__bookmark_151"/>
            <w:bookmarkEnd w:id="36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1201-0002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7,290,200.00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5,034,564.00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69.06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7,290,200.00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5,034,564.00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69.06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1201-0002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7,290,200.00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5,034,564.00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69.06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7,290,200.00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5,034,564.00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69.06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"0003"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70" w:name="_Toc840"/>
      <w:bookmarkEnd w:id="37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Верске и остале услуге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71" w:name="_Toc107/0"/>
      <w:bookmarkEnd w:id="37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83.33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83,33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1201-0003 Унапређење система очувања и представљања културно-историјског наслеђа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83.33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72" w:name="__bookmark_152"/>
                  <w:bookmarkEnd w:id="372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840. Верске и остале услуге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73" w:name="__bookmark_153"/>
            <w:bookmarkEnd w:id="37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1201-0003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1201-0003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1,250,000.00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83.33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74" w:name="_Toc830"/>
      <w:bookmarkEnd w:id="37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"830"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75" w:name="_Toc106/0"/>
      <w:bookmarkEnd w:id="37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"106/0"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3,570,400.00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3,570,400.00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89.26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3.570.400,00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3.570.400,00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1201-0004 Остваривање и унапређивање јавног интереса у области јавног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3,570,400.00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3,570,400.00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89.26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76" w:name="__bookmark_154"/>
                  <w:bookmarkEnd w:id="37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830. Услуге емитовања и штампања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77" w:name="__bookmark_155"/>
            <w:bookmarkEnd w:id="37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1201-0004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1201-0004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3,570,400.00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89.26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78" w:name="_Toc1201-7005"/>
      <w:bookmarkEnd w:id="37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"1201-7005"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Културни препород за богатији туризам у Шумадији-Старање интегрисане и иновативне рег.туристичке понуде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79" w:name="_Toc105/0"/>
      <w:bookmarkEnd w:id="37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4,301,400.00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727,760.00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9,101,400.00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5,527,760.00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60.74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4,301,400.00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727.760,00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4,301,400.00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727.760,00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1201-7005 Културни препород за богатији туризам у Шумадији-Старање интегрисане и иновативне рег.туристичке понуде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4,301,400.00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727,760.00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4,800,000.00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9,101,400.00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5,527,760.00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60.74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80" w:name="__bookmark_156"/>
                  <w:bookmarkEnd w:id="38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4,301,400.00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727,760.00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16.92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4,301,400.00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727,760.00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16.92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4,301,400.00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727,760.00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16.92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9,101,400.00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5,527,760.00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60.74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81" w:name="__bookmark_157"/>
            <w:bookmarkEnd w:id="38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1201-7005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4,301,400.00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727,760.00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16.92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4,301,400.00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727,760.00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16.92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1201-7005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4,301,400.00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727,760.00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16.92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9,101,400.00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5,527,760.00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60.74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82" w:name="__bookmark_158"/>
            <w:bookmarkEnd w:id="38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програм13. РАЗВОЈ КУЛТУРЕ И ИНФОРМИСАЊА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48,139,423.00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40,656,617.02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84.46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48,139,423.00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40,656,617.02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84.46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4,800,000.00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13. РАЗВОЈ КУЛТУРЕ И ИНФОРМИСАЊА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48,139,423.00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40,656,617.02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84.46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5,880,000.00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5,880,000.00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54,019,423.00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46,536,617.02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86.15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83" w:name="_Toc1301"/>
      <w:bookmarkEnd w:id="38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1301. РАЗВОЈ СПОРТА И ОМЛАДИНЕ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84" w:name="_Toc100/0"/>
      <w:bookmarkEnd w:id="38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"100/0" \f C \l "6"</w:instrText>
            </w:r>
            <w:r>
              <w:fldChar w:fldCharType="end"/>
            </w:r>
          </w:p>
          <w:bookmarkStart w:id="385" w:name="_Toc454"/>
          <w:bookmarkEnd w:id="385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"454"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13,104,000.00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12,851,104.52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98.07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13,104,000.00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12,851,104.52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98.07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13,104,000.00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12.851.104,52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13,104,000.00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12.851.104,52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98,07</w:t>
            </w:r>
          </w:p>
        </w:tc>
      </w:tr>
      <w:bookmarkStart w:id="386" w:name="_Toc101/0"/>
      <w:bookmarkEnd w:id="38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19,718,387.00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19,088,740.71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96.81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19,718,387.00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19,088,740.71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96.81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19,718,387.00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19.088.740,71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96,81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19,718,387.00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19.088.740,71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96,81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1301-0001 Подршка локалним спортским организацијама, удружењима и савезима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32,822,387.00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31,939,845.23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32,822,387.00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31,939,845.23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97.31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87" w:name="__bookmark_159"/>
                  <w:bookmarkEnd w:id="387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810. Услуге рекреације и спорта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88" w:name="__bookmark_160"/>
            <w:bookmarkEnd w:id="38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1301-0001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1301-0001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32,822,387.00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31,939,845.23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предшколском и школском спорту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89" w:name="_Toc102/0"/>
      <w:bookmarkEnd w:id="38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"102/0" \f C \l "6"</w:instrText>
            </w:r>
            <w:r>
              <w:fldChar w:fldCharType="end"/>
            </w:r>
          </w:p>
          <w:bookmarkStart w:id="390" w:name="_Toc481"/>
          <w:bookmarkEnd w:id="39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2,923,488.99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2,923,488.99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2.923.488,99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2.923.488,99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94,31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1301-0002 Подршка предшколском и школском спорту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2,923,488.99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2,923,488.99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94.31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91" w:name="__bookmark_161"/>
                  <w:bookmarkEnd w:id="39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810. Услуге рекреације и спорта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92" w:name="__bookmark_162"/>
            <w:bookmarkEnd w:id="39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1301-0002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1301-0002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3,100,000.00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2,923,488.99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93" w:name="_Toc0005"/>
      <w:bookmarkEnd w:id="39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"0005"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Спровођење омладинске политике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94" w:name="_Toc860"/>
      <w:bookmarkEnd w:id="39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Рекреација, спорт, култура и вере, некласификовано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95" w:name="_Toc109/0"/>
      <w:bookmarkEnd w:id="39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"109/0"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946,400.00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946,400.00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94.64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946.400,00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946.400,00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94,64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1301-0005 Спровођење омладинске политике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946,400.00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946,400.00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94.64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396" w:name="__bookmark_163"/>
                  <w:bookmarkEnd w:id="39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860. Рекреација, спорт, култура и вере, некласификовано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397" w:name="__bookmark_164"/>
            <w:bookmarkEnd w:id="39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1301-0005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1301-0005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946,400.00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94.64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398" w:name="_Toc7001"/>
      <w:bookmarkEnd w:id="39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Летњи камп за младе из дијаспоре -Топола 2025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399" w:name="_Toc810"/>
      <w:bookmarkEnd w:id="39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"810"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00" w:name="_Toc109/1"/>
      <w:bookmarkEnd w:id="40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"109/1"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7001 Летњи камп за младе из дијаспоре -Топола 2025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8,000,000.00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01" w:name="__bookmark_165"/>
                  <w:bookmarkEnd w:id="40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810. Услуге рекреације и спорта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02" w:name="__bookmark_166"/>
            <w:bookmarkEnd w:id="40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7001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7001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03" w:name="__bookmark_167"/>
            <w:bookmarkEnd w:id="40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програм14. РАЗВОЈ СПОРТА И ОМЛАДИНЕ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39,922,387.00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38,809,734.22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97.21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39,922,387.00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38,809,734.22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97.21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14. РАЗВОЈ СПОРТА И ОМЛАДИНЕ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39,922,387.00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38,809,734.22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97.21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5,000,000.00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44,922,387.00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43,809,734.22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97.52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04" w:name="_Toc1501"/>
      <w:bookmarkEnd w:id="40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1501. ЛОКАЛНИ ЕКОНОМСКИ РАЗВОЈ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активне политике запошљавања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05" w:name="_Toc620"/>
      <w:bookmarkEnd w:id="40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"620"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06" w:name="_Toc84/0"/>
      <w:bookmarkEnd w:id="40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1501-0002 Мере активне политике запошљавања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07" w:name="__bookmark_168"/>
                  <w:bookmarkEnd w:id="407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620. Развој заједнице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620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08" w:name="__bookmark_169"/>
            <w:bookmarkEnd w:id="40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1501-0002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1501-0002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09" w:name="__bookmark_170"/>
            <w:bookmarkEnd w:id="40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програм3. ЛОКАЛНИ ЕКОНОМСКИ РАЗВОЈ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3. ЛОКАЛНИ ЕКОНОМСКИ РАЗВОЈ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"1502"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1502. РАЗВОЈ ТУРИЗМА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10" w:name="_Toc1502-7003"/>
      <w:bookmarkEnd w:id="41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"1502-7003"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Опленачка еко -стаза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"473"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11" w:name="_Toc84/1"/>
      <w:bookmarkEnd w:id="41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"84/1"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897,708.00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897,708.00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897,708.00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897,708.00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12" w:name="_Toc84/2"/>
      <w:bookmarkEnd w:id="41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"84/2"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84/2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569,600.00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569,600.00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569,600.00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569,600.00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13" w:name="_Toc84/3"/>
      <w:bookmarkEnd w:id="41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"84/3"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84/3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7,688,400.00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5,733,072.00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74.57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7,688,400.00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5,733,072.00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74.57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6,613,200.00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5.733.072,00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6,613,200.00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5.733.072,00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86,69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1,075,200.00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1,075,200.00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14" w:name="_Toc84/4"/>
      <w:bookmarkEnd w:id="41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"84/4"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84/4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240,144.00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413,892.00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654,036.00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240,144.00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240,144.00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413,892.00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413,892.00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1502-7003 Опленачка еко -стаза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809,744.00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5,733,072.00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9,809,744.00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5,733,072.00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58.44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15" w:name="__bookmark_171"/>
                  <w:bookmarkEnd w:id="41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473. Туризам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809,744.00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809,744.00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63.70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63.70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473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809,744.00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63.70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9,809,744.00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58.44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16" w:name="__bookmark_172"/>
            <w:bookmarkEnd w:id="41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1502-7003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809,744.00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809,744.00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63.70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63.70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1502-7003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809,744.00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63.70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9,809,744.00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5,733,072.00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58.44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17" w:name="__bookmark_173"/>
            <w:bookmarkEnd w:id="41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програм4. РАЗВОЈ ТУРИЗМА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34,030,320.00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29,449,082.11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86.54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34,030,320.00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29,449,082.11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86.54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7,133,072.00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67.93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7,133,072.00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67.93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4. РАЗВОЈ ТУРИЗМА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34,030,320.00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29,449,082.11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86.54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8,053,072.00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70.03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45,530,320.00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37,502,154.11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82.37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18" w:name="_Toc1801"/>
      <w:bookmarkEnd w:id="41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"1801"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1801. ЗДРАВСТВЕНА ЗАШТИТА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Здравство некласификовано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19" w:name="_Toc98/0"/>
      <w:bookmarkEnd w:id="41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"98/0"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"464"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3,244,449.00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2,743,999.41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84.58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3,244,449.00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2,743,999.41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84.58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2,255,920.00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2.143.999,41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2,255,920.00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2.143.999,41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Капиталне дотације организацијама за обавезно социјално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988,529.00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988,529.00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60,70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1801-0001 Функционисање установа примарне здравствене заштите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3,244,449.00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2,743,999.41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84.58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3,244,449.00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2,743,999.41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84.58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20" w:name="__bookmark_174"/>
                  <w:bookmarkEnd w:id="42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760. Здравство некласификовано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760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21" w:name="__bookmark_175"/>
            <w:bookmarkEnd w:id="42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1801-0001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1801-0001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3,244,449.00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2,743,999.41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22" w:name="_Toc760"/>
      <w:bookmarkEnd w:id="42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"760"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Здравство некласификовано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23" w:name="_Toc99/0"/>
      <w:bookmarkEnd w:id="42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"99/0" \f C \l "6"</w:instrText>
            </w:r>
            <w:r>
              <w:fldChar w:fldCharType="end"/>
            </w:r>
          </w:p>
          <w:bookmarkStart w:id="424" w:name="_Toc464"/>
          <w:bookmarkEnd w:id="424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"464"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173,000.01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173,000.01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173.000,01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173.000,01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1801-0002 Мртвозорство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173,000.01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173,000.01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37.61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25" w:name="__bookmark_176"/>
                  <w:bookmarkEnd w:id="42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760. Здравство некласификовано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760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26" w:name="__bookmark_177"/>
            <w:bookmarkEnd w:id="42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1801-0002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1801-0002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173,000.01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37.61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27" w:name="_Toc0003"/>
      <w:bookmarkEnd w:id="42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"0003"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Спровођење активности из области друштвене бриге за јавно здравље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28" w:name="_Toc740"/>
      <w:bookmarkEnd w:id="42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"740"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јавног здравства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29" w:name="_Toc97/0"/>
      <w:bookmarkEnd w:id="42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"97/0"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1801-0003 Спровођење активности из области друштвене бриге за јавно здравље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30" w:name="__bookmark_178"/>
                  <w:bookmarkEnd w:id="43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740. Услуге јавног здравства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740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31" w:name="__bookmark_179"/>
            <w:bookmarkEnd w:id="43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1801-0003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1801-0003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198,000.00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32" w:name="__bookmark_180"/>
            <w:bookmarkEnd w:id="43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програм12. ЗДРАВСТВЕНА ЗАШТИТА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3,902,449.00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2,916,999.42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74.75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3,902,449.00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2,916,999.42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74.75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12. ЗДРАВСТВЕНА ЗАШТИТА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3,902,449.00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2,916,999.42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74.75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3,902,449.00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2,916,999.42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74.75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"2002"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2002. ПРЕДШКОЛСКО ВАСПИТАЊЕ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33" w:name="_Toc2002-5001"/>
      <w:bookmarkEnd w:id="43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"2002-5001"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2002-5001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цевног система  у ПУ Софија Ристић -Топола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"911"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34" w:name="_Toc110/0"/>
      <w:bookmarkEnd w:id="43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"110/0"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2002-5001 Реконструкција цевног система  у ПУ Софија Ристић -Топола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35" w:name="__bookmark_181"/>
                  <w:bookmarkEnd w:id="43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911. Предшколско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911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36" w:name="__bookmark_182"/>
            <w:bookmarkEnd w:id="43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2002-5001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2002-5001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37" w:name="__bookmark_183"/>
            <w:bookmarkEnd w:id="43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програм8. ПРЕДШКОЛСКО ВАСПИТАЊЕ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121,772,640.00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117,217,094.88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121,772,640.00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117,217,094.88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16 Родитељски динар за ваннаставне активности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8. ПРЕДШКОЛСКО ВАСПИТАЊЕ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121,772,640.00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117,217,094.88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11,776,915.31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78.51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136,772,640.00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128,994,010.19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bookmarkStart w:id="438" w:name="_Toc2003"/>
      <w:bookmarkEnd w:id="43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"2003"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2003. ОСНОВНО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"912"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39" w:name="_Toc111/0"/>
      <w:bookmarkEnd w:id="43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"111/0"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2,784,425.00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2,214,280.13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2,784,425.00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2,214,280.13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79.52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2,784,425.00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2.214.280,13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2,784,425.00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2.214.280,13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79,52</w:t>
            </w:r>
          </w:p>
        </w:tc>
      </w:tr>
      <w:bookmarkStart w:id="440" w:name="_Toc112/0"/>
      <w:bookmarkEnd w:id="44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"112/0"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"463"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64,079,232.00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49,405,330.51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64,079,232.00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49,405,330.51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77.10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2,413,684.00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760.889,11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2,413,684.00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760.889,11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31,52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12,990,000.00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11.646.714,39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89,66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12,990,000.00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11.646.714,39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89,66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6,786,571.00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5.044.429,58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6,786,571.00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5.044.429,58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74,33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21,510,997.00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16.835.718,33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78,27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21,510,997.00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16.835.718,33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78,27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1,883,796.00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1.199.060,79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1,883,796.00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1.199.060,79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983,400.00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853.959,65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983,400.00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853.959,65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86,84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680.540,23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77,39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680.540,23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77,39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323,120.00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116.973,50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323,120.00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116.973,50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36,20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692,700.00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692,700.00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48,43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77,59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209.450,00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209.450,00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151.920,00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72,34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151.920,00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72,34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1,991,140.00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1.604.977,35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1,991,140.00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1.604.977,35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316.950,00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316.950,00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30,48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1,221,017.00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801.394,75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65,63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1,221,017.00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801.394,75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65,63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507,550.00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325.480,00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64,13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507,550.00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325.480,00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64,13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1,325,801.00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1.187.030,17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1,325,801.00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1.187.030,17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89,53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602,150.00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444.150,03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73,76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602,150.00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444.150,03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73,76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206.821,38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68,94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206.821,38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68,94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361.921,00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361.921,00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1,634,848.00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1.115.093,91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68,21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1,634,848.00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1.115.093,91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68,21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1,974,610.00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1.153.027,00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58,39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1,974,610.00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1.153.027,00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58,39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58.600,00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193,510.00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164.061,66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84,78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193,510.00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164.061,66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84,78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133,991.00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133.990,05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133,991.00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133.990,05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1,681,000.00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1.631.335,40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1,681,000.00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1.631.335,40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97,05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1,052,300.00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1.049.340,43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1,052,300.00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1.049.340,43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898,136.00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655.161,00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72,95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898,136.00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655.161,00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72,95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заштиту животне средине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143,011.00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96.900,80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67,76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143,011.00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96.900,80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67,76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174.740,00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174.740,00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87,59</w:t>
            </w: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2003-0001 Реализација делатности основног образовања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66,863,657.00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51,619,610.64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66,863,657.00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51,619,610.64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77.20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41" w:name="__bookmark_184"/>
                  <w:bookmarkEnd w:id="44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912. Основно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912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42" w:name="__bookmark_185"/>
            <w:bookmarkEnd w:id="44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2003-0001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2003-0001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66,863,657.00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51,619,610.64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77.20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43" w:name="_Toc2003-5003"/>
      <w:bookmarkEnd w:id="44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"2003-5003"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2003-5003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Адаптација тоалета у ОШ ,,Карађорђе,, Топола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"912"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44" w:name="_Toc113/0"/>
      <w:bookmarkEnd w:id="44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"113/0"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14,546,195.00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14,543,658.58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14,546,195.00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14,543,658.58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14,364,195.00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14.364.107,25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14,364,195.00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14.364.107,25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179.551,33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179.551,33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2003-5003 Адаптација тоалета у ОШ ,,Карађорђе,, Топола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14,546,195.00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14,543,658.58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14,546,195.00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14,543,658.58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99.98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45" w:name="__bookmark_186"/>
                  <w:bookmarkEnd w:id="44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912. Основно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912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46" w:name="__bookmark_187"/>
            <w:bookmarkEnd w:id="44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2003-5003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2003-5003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14,546,195.00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14,543,658.58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47" w:name="_Toc2003-5004"/>
      <w:bookmarkEnd w:id="44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"2003-5004"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2003-5004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котларнице на гас у ОШ ,,Живко Томић,, Д.Шаторња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"912"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48" w:name="_Toc114/0"/>
      <w:bookmarkEnd w:id="44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"114/0"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2003-5004 Изградња котларнице на гас у ОШ ,,Живко Томић,, Д.Шаторња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49" w:name="__bookmark_188"/>
                  <w:bookmarkEnd w:id="449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912. Основно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912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50" w:name="__bookmark_189"/>
            <w:bookmarkEnd w:id="45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2003-5004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2003-5004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51" w:name="_Toc2003-5005"/>
      <w:bookmarkEnd w:id="45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"2003-5005"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2003-5005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Реконструкција котларнице на објекту ОШ Милутин Јеленић -Г.Трнава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52" w:name="_Toc912"/>
      <w:bookmarkEnd w:id="45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"912"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53" w:name="_Toc115/0"/>
      <w:bookmarkEnd w:id="45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"115/0" \f C \l "6"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5,535,853.00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5,535,853.00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5,416,853.00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5,416,853.00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2003-5005 Реконструкција котларнице на објекту ОШ Милутин Јеленић -Г.Трнава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5,535,853.00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5,535,853.00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54" w:name="__bookmark_190"/>
                  <w:bookmarkEnd w:id="45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912. Основно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912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55" w:name="__bookmark_191"/>
            <w:bookmarkEnd w:id="45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2003-5005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2003-5005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5,535,853.00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56" w:name="__bookmark_192"/>
            <w:bookmarkEnd w:id="45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програм9. ОСНОВНО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86,945,705.00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66,163,269.22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76.10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86,945,705.00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66,163,269.22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76.10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10 Примања од домаћих задуживања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9. ОСНОВНО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86,945,705.00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66,163,269.22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76.10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86,945,705.00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66,163,269.22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76.10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57" w:name="_Toc2004"/>
      <w:bookmarkEnd w:id="45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"2004"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2004. СРЕДЊЕ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58" w:name="_Toc920"/>
      <w:bookmarkEnd w:id="45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"920"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59" w:name="_Toc116/0"/>
      <w:bookmarkEnd w:id="45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"116/0" \f C \l "6"</w:instrText>
            </w:r>
            <w:r>
              <w:fldChar w:fldCharType="end"/>
            </w:r>
          </w:p>
          <w:bookmarkStart w:id="460" w:name="_Toc463"/>
          <w:bookmarkEnd w:id="46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"463"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14,568,356.70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14,568,356.70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99,534.00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98.534,00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99,534.00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98.534,00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621,696.00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337.414,33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54,27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621,696.00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337.414,33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54,27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3,421,500.00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3.411.492,67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3,421,500.00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3.411.492,67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645.780,63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645.780,63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43,11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4,604,000.00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2.080.859,93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4,604,000.00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2.080.859,93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45,20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424.507,64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97,14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424.507,64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97,14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109.548,14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91,29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109.548,14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91,29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152.993,34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152.993,34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181.632,89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67,27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181.632,89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67,27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74,07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74,07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1,070,640.00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859.732,98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1,070,640.00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859.732,98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80,30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33,33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552.054,37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70,42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552.054,37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70,42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505.318,43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505.318,43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128.742,71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128.742,71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49,52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395.350,88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71,88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395.350,88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71,88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126.258,00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74,27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126.258,00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74,27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159.192,87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159.192,87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132.729,20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71,55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132.729,20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71,55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218.586,00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218.586,00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395.785,36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71,96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395.785,36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71,96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11.102,33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11.102,33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30,84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Куповина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2,954,240.00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2.954.240,00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2,954,240.00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2.954.240,00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296,380.00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296,380.00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91,10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2004-0001 Реализација делатности средњег образовања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14,568,356.70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19,900,890.00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14,568,356.70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73.20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61" w:name="__bookmark_193"/>
                  <w:bookmarkEnd w:id="46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920. Средње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920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62" w:name="__bookmark_194"/>
            <w:bookmarkEnd w:id="46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2004-0001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2004-0001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63" w:name="__bookmark_195"/>
            <w:bookmarkEnd w:id="46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програм10. СРЕДЊЕ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10. СРЕДЊЕ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19,900,890.00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14,568,356.70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73.20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64" w:name="_Toc4.01_МЕСНЕ_ЗАЈЕДНИЦЕ"/>
      <w:bookmarkEnd w:id="46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"4.01 МЕСНЕ ЗАЈЕДНИЦЕ" \f C \l "3"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4.01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"0602" \f C \l "4"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0602. ОПШТЕ УСЛУГЕ ЛОКАЛНЕ САМОУПРАВЕ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"0002"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65" w:name="_Toc160"/>
      <w:bookmarkEnd w:id="46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66" w:name="_Toc117/0"/>
      <w:bookmarkEnd w:id="46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"117/0"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739,748.36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739,748.36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68.05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7.592,10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14,60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7.592,10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14,60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718.087,77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71,17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718.087,77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71,17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14.068,49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14.068,49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54,11</w:t>
            </w:r>
          </w:p>
        </w:tc>
      </w:tr>
      <w:bookmarkStart w:id="467" w:name="_Toc118/0"/>
      <w:bookmarkEnd w:id="46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"118/0"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413,287.00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93.08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413,287.00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93.08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29.671,00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29.671,00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49,45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383.616,00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383.616,00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99,90</w:t>
            </w:r>
          </w:p>
        </w:tc>
      </w:tr>
      <w:bookmarkStart w:id="468" w:name="_Toc119/0"/>
      <w:bookmarkEnd w:id="46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"119/0"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"424"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69" w:name="_Toc120/0"/>
      <w:bookmarkEnd w:id="46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2,208,100.00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743,431.20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2,208,100.00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743,431.20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33.67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2,208,100.00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743.431,20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2,208,100.00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743.431,20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33,67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70" w:name="_Toc121/0"/>
      <w:bookmarkEnd w:id="47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"121/0"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14,950.26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14,950.26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49.02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14.950,26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14.950,26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96,45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71" w:name="_Toc122/0"/>
      <w:bookmarkEnd w:id="47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"122/0"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0602-0002 Функционисање месних заједница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3,785,600.00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1,911,416.82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50.49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3,785,600.00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1,911,416.82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50.49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72" w:name="__bookmark_196"/>
                  <w:bookmarkEnd w:id="472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160. Опште јавне услуге некласификоване на другом месту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160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73" w:name="__bookmark_197"/>
            <w:bookmarkEnd w:id="47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74" w:name="__bookmark_198"/>
            <w:bookmarkEnd w:id="474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програм15. ОПШТЕ УСЛУГЕ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13 Нераспоређени вишак прихода из ранијих година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15. ОПШТЕ УСЛУГЕ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3,785,600.00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1,911,416.82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50.49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ГЛАВУ 4.01. МЕСНЕ ЗАЈЕДНИЦЕ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3,785,600.00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1,911,416.82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50.49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3,785,600.00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1,911,416.82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50.49</w:t>
            </w:r>
          </w:p>
        </w:tc>
      </w:tr>
      <w:bookmarkStart w:id="475" w:name="_Toc4.02_УСТАНОВЕ_КУЛТУРЕ"/>
      <w:bookmarkEnd w:id="47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"4.02 УСТАНОВЕ КУЛТУРЕ" \f C \l "3"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4.02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УСТАНОВЕ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76" w:name="_Toc1201"/>
      <w:bookmarkEnd w:id="47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"1201" \f C \l "4"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1201. РАЗВОЈ КУЛТУРЕ И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77" w:name="_Toc123/0"/>
      <w:bookmarkEnd w:id="47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"123/0"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12,235,418.00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12,188,167.52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12,235,418.00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12,188,167.52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12,235,418.00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12.188.167,52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12,235,418.00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12.188.167,52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99,61</w:t>
            </w:r>
          </w:p>
        </w:tc>
      </w:tr>
      <w:bookmarkStart w:id="478" w:name="_Toc124/0"/>
      <w:bookmarkEnd w:id="47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"124/0"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1,853,744.00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1,846,507.42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1,853,744.00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1,846,507.42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1,223,544.00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1.218.816,82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1,223,544.00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1.218.816,82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627.690,60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627.690,60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99,60</w:t>
            </w:r>
          </w:p>
        </w:tc>
      </w:tr>
      <w:bookmarkStart w:id="479" w:name="_Toc125/0"/>
      <w:bookmarkEnd w:id="47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"125/0" \f C \l "7"</w:instrText>
            </w:r>
            <w:r>
              <w:fldChar w:fldCharType="end"/>
            </w:r>
          </w:p>
          <w:bookmarkStart w:id="480" w:name="_Toc413"/>
          <w:bookmarkEnd w:id="48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481" w:name="_Toc126/0"/>
      <w:bookmarkEnd w:id="48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"126/0"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"414"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43.75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45,16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45,16</w:t>
            </w:r>
          </w:p>
        </w:tc>
      </w:tr>
      <w:bookmarkStart w:id="482" w:name="_Toc127/0"/>
      <w:bookmarkEnd w:id="48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"127/0"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498,500.00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491,577.89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498,500.00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491,577.89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491.577,89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491.577,89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98,61</w:t>
            </w:r>
          </w:p>
        </w:tc>
      </w:tr>
      <w:bookmarkStart w:id="483" w:name="_Toc129/0"/>
      <w:bookmarkEnd w:id="48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"129/0"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1,793,003.00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1,531,778.30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1,793,003.00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1,531,778.30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50.947,74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50.947,74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62,51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1,024,400.00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836.488,82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81,66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1,024,400.00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836.488,82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81,66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149.215,28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149.215,28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282,900.00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246.340,35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87,08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282,900.00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246.340,35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87,08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252,203.00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248.786,11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252,203.00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248.786,11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84" w:name="_Toc130/0"/>
      <w:bookmarkEnd w:id="48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37,742.00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41.47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37,742.00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41.47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21.742,00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21.742,00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485" w:name="_Toc131/0"/>
      <w:bookmarkEnd w:id="48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"131/0"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6,904,352.00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6,510,637.95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7,404,352.00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7,010,637.95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94.68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483,400.00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397.728,00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82,28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483,400.00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397.728,00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82,28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72,73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72,73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244.839,51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244.839,51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97,94</w:t>
            </w:r>
          </w:p>
        </w:tc>
      </w:tr>
    </w:tbl>
    <w:p w:rsidR="00F05307" w:rsidRDefault="00F05307">
      <w:pPr>
        <w:sectPr w:rsidR="00F05307">
          <w:headerReference w:type="default" r:id="rId36"/>
          <w:footerReference w:type="default" r:id="rId37"/>
          <w:pgSz w:w="23811" w:h="16837" w:orient="landscape"/>
          <w:pgMar w:top="360" w:right="360" w:bottom="360" w:left="360" w:header="360" w:footer="360" w:gutter="0"/>
          <w:cols w:space="720"/>
        </w:sect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24,520.00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24,520.00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6,036,432.00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5.763.590,44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6,036,432.00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5.763.590,44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95,48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486" w:name="_Toc132/0"/>
      <w:bookmarkEnd w:id="48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"132/0"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"424"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487" w:name="_Toc133/0"/>
      <w:bookmarkEnd w:id="48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"133/0"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376,842.00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329,751.52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376,842.00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329,751.52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87.50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326,842.00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299.751,52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91,71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326,842.00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299.751,52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91,71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</w:t>
            </w:r>
          </w:p>
        </w:tc>
      </w:tr>
      <w:bookmarkStart w:id="488" w:name="_Toc134/0"/>
      <w:bookmarkEnd w:id="48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"134/0"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723,924.00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665,819.99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723,924.00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665,819.99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91.97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151,490.00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149.450,00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151,490.00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149.450,00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71.280,00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97,64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71.280,00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97,64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92,89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92,89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306,120.00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298.742,99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306,120.00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298.742,99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184,314.00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137.987,00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74,87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184,314.00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137.987,00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74,87</w:t>
            </w:r>
          </w:p>
        </w:tc>
      </w:tr>
      <w:bookmarkStart w:id="489" w:name="_Toc135/0"/>
      <w:bookmarkEnd w:id="48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"135/0"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169.26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169.26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8.46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169,26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8,46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169,26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8,46</w:t>
            </w:r>
          </w:p>
        </w:tc>
      </w:tr>
      <w:bookmarkStart w:id="490" w:name="_Toc136/0"/>
      <w:bookmarkEnd w:id="49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"136/0"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491" w:name="_Toc137/0"/>
      <w:bookmarkEnd w:id="49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"137/0"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271,040.00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271,040.00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271.040,00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271.040,00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99,65</w:t>
            </w:r>
          </w:p>
        </w:tc>
      </w:tr>
      <w:bookmarkStart w:id="492" w:name="_Toc138/0"/>
      <w:bookmarkEnd w:id="49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"138/0"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396,240.54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98.94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396,240.54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98.94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396.240,54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396.240,54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1201-0001 Функционисање локалних установа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25,614,283.00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24,713,432.39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26,114,283.00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25,213,432.39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96.55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93" w:name="__bookmark_199"/>
                  <w:bookmarkEnd w:id="493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25,614,283.00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24,713,432.39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96.48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25,614,283.00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24,713,432.39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96.48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25,614,283.00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24,713,432.39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96.48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26,114,283.00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25,213,432.39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96.55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94" w:name="__bookmark_200"/>
            <w:bookmarkEnd w:id="494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1201-0001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25,614,283.00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24,713,432.39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96.48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25,614,283.00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24,713,432.39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96.48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1201-0001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25,614,283.00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24,713,432.39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96.48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26,114,283.00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25,213,432.39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96.55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Јачање културне продукције и уметничког стваралаштва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495" w:name="_Toc139/0"/>
      <w:bookmarkEnd w:id="49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"139/0"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2,982,200.00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2,192,350.00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2,982,200.00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2,192,350.00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73.51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2,982,200.00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2.192.350,00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73,51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2,982,200.00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2.192.350,00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73,51</w:t>
            </w:r>
          </w:p>
        </w:tc>
      </w:tr>
      <w:bookmarkStart w:id="496" w:name="_Toc140/0"/>
      <w:bookmarkEnd w:id="49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102,835.00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102,835.00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102.835,00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95,22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102.835,00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95,22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1201-0002 Јачање културне продукције и уметничког стваралаштва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3,090,200.00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2,295,185.00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74.27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3,090,200.00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2,295,185.00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74.27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497" w:name="__bookmark_201"/>
                  <w:bookmarkEnd w:id="497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498" w:name="__bookmark_202"/>
            <w:bookmarkEnd w:id="49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1201-0002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1201-0002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3,090,200.00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2,295,185.00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74.27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499" w:name="_Toc1201-4001"/>
      <w:bookmarkEnd w:id="49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"1201-4001"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Велика школска позорница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00" w:name="_Toc141/0"/>
      <w:bookmarkEnd w:id="50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"141/0"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1201-4001 Велика школска позорница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01" w:name="__bookmark_203"/>
                  <w:bookmarkEnd w:id="50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02" w:name="__bookmark_204"/>
            <w:bookmarkEnd w:id="50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03" w:name="_Toc1201-4002"/>
      <w:bookmarkEnd w:id="50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"1201-4002"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Тополско лето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04" w:name="_Toc142/0"/>
      <w:bookmarkEnd w:id="50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"142/0"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90.38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90.38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90,38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90,38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1201-4002 Тополско лето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90.38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90.38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05" w:name="__bookmark_205"/>
                  <w:bookmarkEnd w:id="50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06" w:name="__bookmark_206"/>
            <w:bookmarkEnd w:id="50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686,000.00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90.38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07" w:name="_Toc1201-4003"/>
      <w:bookmarkEnd w:id="50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"1201-4003"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Липовачка колонија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08" w:name="_Toc143/0"/>
      <w:bookmarkEnd w:id="50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"143/0"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371,876.00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371,876.00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371,876.00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371,876.00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329,076.00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329.076,00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329,076.00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329.076,00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509" w:name="_Toc144/0"/>
      <w:bookmarkEnd w:id="50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"144/0"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128,124.00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128,123.33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128,124.00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128,123.33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128,124.00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128.123,33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128,124.00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128.123,33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1201-4003 Липовачка колонија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499,999.33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499,999.33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10" w:name="__bookmark_207"/>
                  <w:bookmarkEnd w:id="51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11" w:name="__bookmark_208"/>
            <w:bookmarkEnd w:id="51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499,999.33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12" w:name="_Toc1201-4004"/>
      <w:bookmarkEnd w:id="51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"1201-4004"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Рок  концерт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13" w:name="_Toc145/0"/>
      <w:bookmarkEnd w:id="51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"145/0"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1201-4004 Рок  концерт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14" w:name="__bookmark_209"/>
                  <w:bookmarkEnd w:id="51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15" w:name="__bookmark_210"/>
            <w:bookmarkEnd w:id="51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16" w:name="_Toc1201-4005"/>
      <w:bookmarkEnd w:id="51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"1201-4005"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Слава општине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17" w:name="_Toc146/0"/>
      <w:bookmarkEnd w:id="51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"146/0"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718,900.00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718,900.00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51,200.00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51,200.00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667.700,00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667.700,00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</w:tr>
      <w:bookmarkStart w:id="518" w:name="_Toc147/0"/>
      <w:bookmarkEnd w:id="51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"147/0"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387,540.00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387,440.00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387,540.00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387,440.00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387,540.00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387.440,00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387,540.00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387.440,00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1201-4005 Слава општине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1,106,540.00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1,106,340.00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1,106,540.00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1,106,340.00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99.98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19" w:name="__bookmark_211"/>
                  <w:bookmarkEnd w:id="519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20" w:name="__bookmark_212"/>
            <w:bookmarkEnd w:id="52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1201-4005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1,106,540.00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1,106,340.00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99.98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21" w:name="_Toc1201-4006"/>
      <w:bookmarkEnd w:id="52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"1201-4006"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Етно сајам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22" w:name="_Toc148/0"/>
      <w:bookmarkEnd w:id="52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"148/0"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1201-4006 Етно сајам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23" w:name="__bookmark_213"/>
                  <w:bookmarkEnd w:id="523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24" w:name="__bookmark_214"/>
            <w:bookmarkEnd w:id="524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1201-4006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25" w:name="_Toc1201-4007"/>
      <w:bookmarkEnd w:id="52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"1201-4007"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Дани Зорана Јовановић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26" w:name="_Toc149/0"/>
      <w:bookmarkEnd w:id="52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"149/0"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1,054,121.30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1,134,121.30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1.054.121,30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1.054.121,30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1201-4007 Дани Зорана Јовановић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1,054,121.30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1,134,121.30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99.48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27" w:name="__bookmark_215"/>
                  <w:bookmarkEnd w:id="527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1,060,000.00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1,054,121.30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1,060,000.00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1,054,121.30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1,060,000.00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1,054,121.30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1,140,000.00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1,134,121.30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28" w:name="__bookmark_216"/>
            <w:bookmarkEnd w:id="52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1201-4007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1,060,000.00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1,054,121.30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1,060,000.00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1,054,121.30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1201-4007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1,060,000.00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1,054,121.30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1,140,000.00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1,134,121.30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99.48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29" w:name="_Toc1201-4008"/>
      <w:bookmarkEnd w:id="52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"1201-4008"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Филмски фестивал у Тополи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30" w:name="_Toc150/0"/>
      <w:bookmarkEnd w:id="53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1201-4008 Филмски фестивал у Тополи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31" w:name="__bookmark_217"/>
                  <w:bookmarkEnd w:id="53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32" w:name="__bookmark_218"/>
            <w:bookmarkEnd w:id="53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1201-4008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33" w:name="_Toc1201-4009"/>
      <w:bookmarkEnd w:id="53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"1201-4009"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Караван културе за децу и младе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34" w:name="_Toc151/0"/>
      <w:bookmarkEnd w:id="53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"151/0"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1201-4009 Караван културе за децу и младе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35" w:name="__bookmark_219"/>
                  <w:bookmarkEnd w:id="53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36" w:name="__bookmark_220"/>
            <w:bookmarkEnd w:id="53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1201-4009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1201-4009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37" w:name="_Toc1201-7001"/>
      <w:bookmarkEnd w:id="53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"1201-7001"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Манифестација Божић-Бадњи дан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38" w:name="_Toc152/0"/>
      <w:bookmarkEnd w:id="53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"152/0"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539" w:name="_Toc153/0"/>
      <w:bookmarkEnd w:id="53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"153/0"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1201-7001 Манифестација Божић-Бадњи дан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99.84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40" w:name="__bookmark_221"/>
                  <w:bookmarkEnd w:id="54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41" w:name="__bookmark_222"/>
            <w:bookmarkEnd w:id="54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1201-7001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1201-7001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631,000.00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99.84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42" w:name="_Toc1201-7002"/>
      <w:bookmarkEnd w:id="54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"1201-7002"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Дуодрама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43" w:name="_Toc154/0"/>
      <w:bookmarkEnd w:id="54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"154/0"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1201-7002 Дуодрама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44" w:name="__bookmark_223"/>
                  <w:bookmarkEnd w:id="544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45" w:name="__bookmark_224"/>
            <w:bookmarkEnd w:id="545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1201-7002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1201-7002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546" w:name="_Toc1201-7003"/>
      <w:bookmarkEnd w:id="54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"1201-7003"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МИХОЉСКИ СУСРЕТИ СЕЛА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47" w:name="_Toc820"/>
      <w:bookmarkEnd w:id="54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"820"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48" w:name="_Toc151/1"/>
      <w:bookmarkEnd w:id="54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"151/1"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151/1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549" w:name="_Toc151/2"/>
      <w:bookmarkEnd w:id="54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"151/2"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151/2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1201-7003 МИХОЉСКИ СУСРЕТИ СЕЛА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50" w:name="__bookmark_225"/>
                  <w:bookmarkEnd w:id="550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820. Услуге културе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820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51" w:name="__bookmark_226"/>
            <w:bookmarkEnd w:id="551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1201-7003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1201-7003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500,000.00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52" w:name="__bookmark_227"/>
            <w:bookmarkEnd w:id="55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програм13. РАЗВОЈ КУЛТУРЕ И ИНФОРМИСАЊА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34,138,023.00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32,369,078.02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94.82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34,138,023.00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32,369,078.02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94.82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13. РАЗВОЈ КУЛТУРЕ И ИНФОРМИСАЊА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34,138,023.00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32,369,078.02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94.82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1,080,000.00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1,080,000.00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35,218,023.00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33,449,078.02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94.98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ГЛАВУ 4.02. УСТАНОВЕ КУЛТУРЕ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34,138,023.00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32,369,078.02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94.82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35,218,023.00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33,449,078.02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94.98</w:t>
            </w:r>
          </w:p>
        </w:tc>
      </w:tr>
      <w:bookmarkStart w:id="553" w:name="_Toc4.03_ПРЕДШКОЛСКА_УСТАНОВА"/>
      <w:bookmarkEnd w:id="55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"4.03 ПРЕДШКОЛСКА УСТАНОВА" \f C \l "3"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4.03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ПРЕДШКОЛСКА УСТАНОВА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54" w:name="_Toc2002"/>
      <w:bookmarkEnd w:id="55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"2002" \f C \l "4"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2002. ПРЕДШКОЛСКО ВАСПИТАЊЕ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55" w:name="_Toc911"/>
      <w:bookmarkEnd w:id="55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"911"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56" w:name="_Toc155/0"/>
      <w:bookmarkEnd w:id="55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"155/0"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85,123,950.00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84,127,546.71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98.83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85,123,950.00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84,127,546.71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98.83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85,123,950.00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84.127.546,71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98,83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85,123,950.00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84.127.546,71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98,83</w:t>
            </w:r>
          </w:p>
        </w:tc>
      </w:tr>
      <w:bookmarkStart w:id="557" w:name="_Toc156/0"/>
      <w:bookmarkEnd w:id="55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"156/0"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12,952,000.00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12,745,323.63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12,952,000.00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12,745,323.63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8,549,000.00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8.412.755,15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8,549,000.00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8.412.755,15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4,403,000.00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4.332.568,48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4,403,000.00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4.332.568,48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98,40</w:t>
            </w:r>
          </w:p>
        </w:tc>
      </w:tr>
      <w:bookmarkStart w:id="558" w:name="_Toc157/0"/>
      <w:bookmarkEnd w:id="55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"157/0"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"414"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2,866,000.00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1,824,847.00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63.67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2,866,000.00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1,824,847.00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63.67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2,397,000.00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1.511.182,00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2,397,000.00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1.511.182,00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63,04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313.665,00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66,88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313.665,00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66,88</w:t>
            </w:r>
          </w:p>
        </w:tc>
      </w:tr>
      <w:bookmarkStart w:id="559" w:name="_Toc158/0"/>
      <w:bookmarkEnd w:id="55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"158/0"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1,573,352.40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89.91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1,573,352.40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89.91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1.573.352,40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89,91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1.573.352,40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89,91</w:t>
            </w:r>
          </w:p>
        </w:tc>
      </w:tr>
      <w:bookmarkStart w:id="560" w:name="_Toc159/0"/>
      <w:bookmarkEnd w:id="56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"159/0"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3,249,000.00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3,242,547.10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3,311,000.00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3,304,547.10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3,249,000.00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3.242.547,10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3,249,000.00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3.242.547,10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561" w:name="_Toc160/0"/>
      <w:bookmarkEnd w:id="56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6,058,800.00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5,903,950.49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97.44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95,200.00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38.08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6,308,800.00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5,999,150.49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95.09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147.674,92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147.674,92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73,84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4,460,800.00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4.460.657,36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4,460,800.00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4.460.657,36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598.810,80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598.810,80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322.469,70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92,13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322.469,70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92,13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294.998,75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294.998,75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38,08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79.338,96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79.338,96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92,25</w:t>
            </w:r>
          </w:p>
        </w:tc>
      </w:tr>
      <w:bookmarkStart w:id="562" w:name="_Toc161/0"/>
      <w:bookmarkEnd w:id="56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"161/0"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511,420.00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511,420.00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85.24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473.520,00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473.520,00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86,09</w:t>
            </w:r>
          </w:p>
        </w:tc>
      </w:tr>
      <w:bookmarkStart w:id="563" w:name="_Toc162/0"/>
      <w:bookmarkEnd w:id="56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"162/0"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158,350.00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58.65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3,308,000.00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2,140,439.00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3,578,000.00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2,298,789.00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64.25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187.200,00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114.700,00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114.700,00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72,59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5.253,00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5.253,00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608.796,00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608.796,00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68,40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118.350,00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51,46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118.350,00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51,46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997.390,00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58,67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997.390,00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58,67</w:t>
            </w:r>
          </w:p>
        </w:tc>
      </w:tr>
      <w:bookmarkStart w:id="564" w:name="_Toc163/0"/>
      <w:bookmarkEnd w:id="56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"163/0" \f C \l "7"</w:instrText>
            </w:r>
            <w:r>
              <w:fldChar w:fldCharType="end"/>
            </w:r>
          </w:p>
          <w:bookmarkStart w:id="565" w:name="_Toc424"/>
          <w:bookmarkEnd w:id="565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"424"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682,110.00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682,110.00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682.110,00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682.110,00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81,20</w:t>
            </w:r>
          </w:p>
        </w:tc>
      </w:tr>
      <w:bookmarkStart w:id="566" w:name="_Toc164/0"/>
      <w:bookmarkEnd w:id="56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"164/0"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1,668,280.00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1,668,280.00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752,351.00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2,624,280.00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2,420,631.00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92.24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1,668,280.00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1.668.280,00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1,668,280.00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1.668.280,00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139.995,00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139.995,00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612.356,00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612.356,00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84,23</w:t>
            </w:r>
          </w:p>
        </w:tc>
      </w:tr>
      <w:bookmarkStart w:id="567" w:name="_Toc165/0"/>
      <w:bookmarkEnd w:id="56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"165/0"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2,596,000.00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1,595,865.21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61.47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8,318,000.00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6,900,209.31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82.96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10,914,000.00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8,496,074.52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77.85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387.297,35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387.297,35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71.500,00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99,31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258.960,93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77,07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258.960,93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77,07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293.940,00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293.940,00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2,596,000.00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1.595.865,21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61,47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2,596,000.00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1.595.865,21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61,47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6,252,000.00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5.174.027,03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6,252,000.00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5.174.027,03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82,76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714.484,00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714.484,00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74,27</w:t>
            </w:r>
          </w:p>
        </w:tc>
      </w:tr>
      <w:bookmarkStart w:id="568" w:name="_Toc166/0"/>
      <w:bookmarkEnd w:id="56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"166/0"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8,878.14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88.78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1,116.00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9,994.14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76.88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F05307" w:rsidRDefault="00F05307">
      <w:pPr>
        <w:rPr>
          <w:lang/>
        </w:rPr>
      </w:pPr>
    </w:p>
    <w:p w:rsidR="006717F9" w:rsidRDefault="006717F9">
      <w:pPr>
        <w:rPr>
          <w:lang/>
        </w:rPr>
      </w:pPr>
    </w:p>
    <w:p w:rsidR="00F05307" w:rsidRDefault="00F05307">
      <w:pPr>
        <w:rPr>
          <w:vanish/>
        </w:rPr>
      </w:pPr>
    </w:p>
    <w:tbl>
      <w:tblPr>
        <w:tblW w:w="230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00"/>
        <w:gridCol w:w="720"/>
        <w:gridCol w:w="720"/>
        <w:gridCol w:w="720"/>
        <w:gridCol w:w="720"/>
        <w:gridCol w:w="8571"/>
        <w:gridCol w:w="1320"/>
        <w:gridCol w:w="1320"/>
        <w:gridCol w:w="900"/>
        <w:gridCol w:w="1320"/>
        <w:gridCol w:w="1320"/>
        <w:gridCol w:w="900"/>
        <w:gridCol w:w="1200"/>
        <w:gridCol w:w="1260"/>
        <w:gridCol w:w="900"/>
      </w:tblGrid>
      <w:tr w:rsidR="00F05307">
        <w:trPr>
          <w:tblHeader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ПРОГРАМСКА КЛАСИФИКАЦИЈА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ФУНКЦ.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БРОЈ ПОЗИЦИЈЕ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ЕКОН. КЛАСИФ.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ИЗВОР ФИНАНС.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ОПИС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СРЕДСТАВА БУЏЕТА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СРЕДСТАВА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ПЛАН РАСХОДА И ИЗДАТАКА ИЗ ОСТАЛИХ ИЗВОРА ФИНАНСИРАЊА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РАСХОДА И ИЗДАТАКА ИЗ ОСТАЛИХ ИЗВОРА ФИНАНСИРАЊА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УКУПНА ЈАВНА СРЕДСТВА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ИЗВРШЕЊЕ ПЛАНА УКУПНИХ ЈАВНИХ СРЕДСТАВА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% ИЗВРШЕЊА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8.878,14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8.878,14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569" w:name="_Toc167/0"/>
      <w:bookmarkEnd w:id="56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"167/0" \f C \l "7"</w:instrText>
            </w:r>
            <w:r>
              <w:fldChar w:fldCharType="end"/>
            </w:r>
          </w:p>
          <w:bookmarkStart w:id="570" w:name="_Toc483"/>
          <w:bookmarkEnd w:id="57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571" w:name="_Toc167/1"/>
      <w:bookmarkEnd w:id="57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"167/1" \f C \l "7"</w:instrText>
            </w:r>
            <w:r>
              <w:fldChar w:fldCharType="end"/>
            </w:r>
          </w:p>
          <w:bookmarkStart w:id="572" w:name="_Toc511"/>
          <w:bookmarkEnd w:id="572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3,377,610.00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2,563,410.00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75.89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3,547,610.00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2,733,410.00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77.05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2,818,330.00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2.004.330,00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71,12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2,818,330.00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2.004.330,00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71,12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559,280.00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559.080,00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559,280.00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559.080,00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573" w:name="_Toc168/0"/>
      <w:bookmarkEnd w:id="57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"168/0"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1,774,744.20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462,070.00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2,239,000.00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2,236,814.20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1,775,000.00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1.774.744,20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1,775,000.00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1.774.744,20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462.070,00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462.070,00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574" w:name="_Toc169/0"/>
      <w:bookmarkEnd w:id="57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"169/0" \f C \l "7"</w:instrText>
            </w:r>
            <w:r>
              <w:fldChar w:fldCharType="end"/>
            </w:r>
          </w:p>
          <w:bookmarkStart w:id="575" w:name="_Toc515"/>
          <w:bookmarkEnd w:id="575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2002-0002 Функционисање и остваривање предшколскогваспитања и образовања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121,742,640.00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117,187,094.88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11,776,915.31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136,742,640.00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128,964,010.19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94.31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76" w:name="__bookmark_228"/>
                  <w:bookmarkEnd w:id="576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911. Предшколско образовање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16 Родитељски динар за ваннаставне активности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911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11,776,915.31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78.51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136,742,640.00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128,964,010.19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77" w:name="__bookmark_229"/>
            <w:bookmarkEnd w:id="577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2002-0002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16 Родитељски динар за ваннаставне активности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2002-0002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11,776,915.31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78.51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136,742,640.00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128,964,010.19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578" w:name="__bookmark_230"/>
            <w:bookmarkEnd w:id="578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програм8. ПРЕДШКОЛСКО ВАСПИТАЊЕ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10,210,805.31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81.69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16 Родитељски динар за ваннаставне активности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1,566,110.00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62.64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17 Неутрошена средства трансфера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8. ПРЕДШКОЛСКО ВАСПИТАЊЕ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121,742,640.00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117,187,094.88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96.26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15,000,000.00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11,776,915.31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78.51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136,742,640.00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128,964,010.19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94.31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ГЛАВУ 4.03. ПРЕДШКОЛСКА УСТАНОВА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121,742,640.00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117,187,094.88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96.26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11,776,915.31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136,742,640.00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128,964,010.19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94.31</w:t>
            </w:r>
          </w:p>
        </w:tc>
      </w:tr>
      <w:bookmarkStart w:id="579" w:name="_Toc4.04_ТУРИСТИЧКА_ОРГАНИЗАЦИЈА"/>
      <w:bookmarkEnd w:id="57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"4.04 ТУРИСТИЧКА ОРГАНИЗАЦИЈА" \f C \l "3"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4.04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80" w:name="_Toc1502"/>
      <w:bookmarkEnd w:id="58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"1502" \f C \l "4"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1502. РАЗВОЈ ТУРИЗМА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81" w:name="_Toc0001"/>
      <w:bookmarkEnd w:id="58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"0001"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"473"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582" w:name="_Toc170/0"/>
      <w:bookmarkEnd w:id="58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9,231,815.00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9,231,813.39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9,231,815.00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9,231,813.39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9,231,815.00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9.231.813,39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9,231,815.00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9.231.813,39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bookmarkStart w:id="583" w:name="_Toc171/0"/>
      <w:bookmarkEnd w:id="58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"171/0"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1,398,655.00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1,398,619.82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1,398,655.00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1,398,619.82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923,191.00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923.181,37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923,191.00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923.181,37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475,464.00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475.438,45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475,464.00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475.438,45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</w:tr>
      <w:bookmarkStart w:id="584" w:name="_Toc173/0"/>
      <w:bookmarkEnd w:id="58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"173/0"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"414"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77,777.00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77,777.00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77.777,00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77.777,00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99,71</w:t>
            </w:r>
          </w:p>
        </w:tc>
      </w:tr>
      <w:bookmarkStart w:id="585" w:name="_Toc174/0"/>
      <w:bookmarkEnd w:id="58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"174/0"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211,652.36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211,652.36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92.02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211.652,36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211.652,36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92,02</w:t>
            </w:r>
          </w:p>
        </w:tc>
      </w:tr>
      <w:bookmarkStart w:id="586" w:name="_Toc175/0"/>
      <w:bookmarkEnd w:id="58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"175/0" \f C \l "7"</w:instrText>
            </w:r>
            <w:r>
              <w:fldChar w:fldCharType="end"/>
            </w:r>
          </w:p>
          <w:bookmarkStart w:id="587" w:name="_Toc416"/>
          <w:bookmarkEnd w:id="587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211,268.00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208,140.00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211,268.00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208,140.00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98.52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211,268.00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208.140,00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211,268.00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208.140,00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98,52</w:t>
            </w:r>
          </w:p>
        </w:tc>
      </w:tr>
      <w:bookmarkStart w:id="588" w:name="_Toc176/0"/>
      <w:bookmarkEnd w:id="58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"176/0"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794,965.45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794,965.45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23.326,67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23.326,67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410.854,78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410.854,78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89,71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159.784,00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159.784,00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589" w:name="_Toc177/0"/>
      <w:bookmarkEnd w:id="58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"177/0"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590" w:name="_Toc178/0"/>
      <w:bookmarkEnd w:id="59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"178/0"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2,411,015.00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1,842,102.62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2,411,015.00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1,842,102.62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76.40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328,080.00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225.946,00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68,87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328,080.00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225.946,00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68,87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249.975,60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249.975,60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248.986,00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248.986,00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75,45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1,462,935.00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1.117.195,02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76,37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1,462,935.00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1.117.195,02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76,37</w:t>
            </w:r>
          </w:p>
        </w:tc>
      </w:tr>
      <w:bookmarkStart w:id="591" w:name="_Toc179/0"/>
      <w:bookmarkEnd w:id="59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"179/0"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116,284.00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74,280.00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63.88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116,284.00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74,280.00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63.88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116,284.00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74.280,00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63,88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116,284.00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74.280,00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63,88</w:t>
            </w:r>
          </w:p>
        </w:tc>
      </w:tr>
      <w:bookmarkStart w:id="592" w:name="_Toc180/0"/>
      <w:bookmarkEnd w:id="59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337,275.00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297,632.99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88.25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337,275.00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297,632.99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88.25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50.115,87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83,53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50.115,87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83,53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139,995.00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139.983,00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139,995.00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139.983,00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137,280.00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107.534,12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78,33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137,280.00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107.534,12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78,33</w:t>
            </w:r>
          </w:p>
        </w:tc>
      </w:tr>
      <w:bookmarkStart w:id="593" w:name="_Toc181/0"/>
      <w:bookmarkEnd w:id="59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"181/0" \f C \l "7"</w:instrText>
            </w:r>
            <w:r>
              <w:fldChar w:fldCharType="end"/>
            </w:r>
          </w:p>
          <w:bookmarkStart w:id="594" w:name="_Toc482"/>
          <w:bookmarkEnd w:id="594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"482"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181/0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101,489.60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101,489.60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100.062,00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100.062,00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1.427,60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14,28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1.427,60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14,28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595" w:name="_Toc182/0"/>
      <w:bookmarkEnd w:id="59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"182/0" \f C \l "7"</w:instrText>
            </w:r>
            <w:r>
              <w:fldChar w:fldCharType="end"/>
            </w:r>
          </w:p>
          <w:bookmarkStart w:id="596" w:name="_Toc512"/>
          <w:bookmarkEnd w:id="596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"512"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262,500.00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261,698.00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262,500.00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261,698.00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99.69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262,500.00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261.698,00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262,500.00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261.698,00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99,69</w:t>
            </w:r>
          </w:p>
        </w:tc>
      </w:tr>
      <w:bookmarkStart w:id="597" w:name="_Toc183/0"/>
      <w:bookmarkEnd w:id="59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"183/0" \f C \l "7"</w:instrText>
            </w:r>
            <w:r>
              <w:fldChar w:fldCharType="end"/>
            </w:r>
          </w:p>
          <w:bookmarkStart w:id="598" w:name="_Toc523"/>
          <w:bookmarkEnd w:id="598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78,900.00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78,900.00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98.63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Залихе робе за даљу продају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1502-0001 Управљање развојем туризма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15,439,812.00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14,579,071.23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15,439,812.00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14,579,071.23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94.43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599" w:name="__bookmark_231"/>
                  <w:bookmarkEnd w:id="599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473. Туризам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473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600" w:name="__bookmark_232"/>
            <w:bookmarkEnd w:id="60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1502-0001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1502-0001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15,439,812.00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14,579,071.23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94.43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601" w:name="_Toc0002"/>
      <w:bookmarkEnd w:id="60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"0002"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понуде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"473"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02" w:name="_Toc184/0"/>
      <w:bookmarkEnd w:id="60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lastRenderedPageBreak/>
              <w:fldChar w:fldCharType="begin"/>
            </w:r>
            <w:r w:rsidR="001A38DB">
              <w:instrText>TC "184/0"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224,842.95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78.89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224,842.95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78.89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179.050,00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179.050,00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45.792,95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57,24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45.792,95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57,24</w:t>
            </w:r>
          </w:p>
        </w:tc>
      </w:tr>
      <w:bookmarkStart w:id="603" w:name="_Toc185/0"/>
      <w:bookmarkEnd w:id="60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"185/0"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975,552.99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97.85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975,552.99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97.85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545.553,00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545.553,00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429.999,99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95,56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429.999,99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95,56</w:t>
            </w:r>
          </w:p>
        </w:tc>
      </w:tr>
      <w:bookmarkStart w:id="604" w:name="_Toc186/0"/>
      <w:bookmarkEnd w:id="60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"186/0"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447,767.41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75.38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447,767.41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75.38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447.767,41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75,38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447.767,41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75,38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1502-0002 Промоција туристичке понуде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1,876,000.00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1,648,163.35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87.86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1,876,000.00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1,648,163.35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87.86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605" w:name="__bookmark_233"/>
                  <w:bookmarkEnd w:id="605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473. Туризам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473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606" w:name="__bookmark_234"/>
            <w:bookmarkEnd w:id="606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1502-0002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1502-0002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1,876,000.00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1,648,163.35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87.86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607" w:name="_Toc1502-7001"/>
      <w:bookmarkEnd w:id="60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"1502-7001"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Културно туристичка манифестација ,,Опленачка берба''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"473"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08" w:name="_Toc187/0"/>
      <w:bookmarkEnd w:id="608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"187/0"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47,512.92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43.19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47,512.92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43.19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30.839,15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30.839,15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77,10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16.673,77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23,82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16.673,77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23,82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609" w:name="_Toc188/0"/>
      <w:bookmarkEnd w:id="60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"188/0"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15,173,764.00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12,684,429.91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2,320,000.00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17,673,764.00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15,004,429.91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84.90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3,815,650.00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1.897.278,45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3,815,650.00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1.897.278,45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11,358,114.00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10.787.151,46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11,358,114.00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10.787.151,46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93,33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92,00</w:t>
            </w:r>
          </w:p>
        </w:tc>
      </w:tr>
      <w:bookmarkStart w:id="610" w:name="_Toc189/0"/>
      <w:bookmarkEnd w:id="610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"189/0" \f C \l "7"</w:instrText>
            </w:r>
            <w:r>
              <w:fldChar w:fldCharType="end"/>
            </w:r>
          </w:p>
          <w:bookmarkStart w:id="611" w:name="_Toc425"/>
          <w:bookmarkEnd w:id="611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"425"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72.14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72.14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72,14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72,14</w:t>
            </w:r>
          </w:p>
        </w:tc>
      </w:tr>
      <w:bookmarkStart w:id="612" w:name="_Toc190/0"/>
      <w:bookmarkEnd w:id="61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"190/0"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190/0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19,904.70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19,904.70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99.52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19.904,70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19.904,70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1502-7001 Културно туристичка манифестација ,,Опленачка берба''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15,504,764.00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12,896,847.53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83.18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2,320,000.00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18,004,764.00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15,216,847.53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84.52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613" w:name="__bookmark_235"/>
                  <w:bookmarkEnd w:id="613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473. Туризам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15,504,764.00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12,896,847.53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83.18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15,504,764.00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12,896,847.53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83.18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1,400,000.00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93.33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1,400,000.00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473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15,504,764.00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12,896,847.53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83.18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2,320,000.00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92.80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18,004,764.00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15,216,847.53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614" w:name="__bookmark_236"/>
            <w:bookmarkEnd w:id="614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1502-7001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15,504,764.00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12,896,847.53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83.18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15,504,764.00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12,896,847.53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83.18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1,400,000.00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93.33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1,400,000.00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1502-7001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15,504,764.00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12,896,847.53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83.18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2,320,000.00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92.80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18,004,764.00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15,216,847.53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84.52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bookmarkStart w:id="615" w:name="_Toc1502-7002"/>
      <w:bookmarkEnd w:id="61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"1502-7002" \f C \l "5"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Фото колонија ''ОплеНмени''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16" w:name="_Toc473"/>
      <w:bookmarkEnd w:id="616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"473" \f C \l "6"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17" w:name="_Toc192/0"/>
      <w:bookmarkEnd w:id="61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"192/0" \f C \l "7"</w:instrText>
            </w:r>
            <w:r>
              <w:fldChar w:fldCharType="end"/>
            </w:r>
          </w:p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"8"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192/0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325.000,00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 1502-7002 Фото колонија ''ОплеНмени''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325,000.00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81.25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618" w:name="__bookmark_237"/>
                  <w:bookmarkEnd w:id="618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473. Туризам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473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619" w:name="__bookmark_238"/>
            <w:bookmarkEnd w:id="619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пројекат 1502-7002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ПРОЈЕКАТ 1502-7002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400,000.00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325,000.00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81.25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620" w:name="__bookmark_239"/>
            <w:bookmarkEnd w:id="620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програм4. РАЗВОЈ ТУРИЗМА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33,220,576.00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29,449,082.11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88.65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33,220,576.00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29,449,082.11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88.65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07 Трансфере од других нивоа власти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1,400,000.00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93.33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1,500,000.00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1,400,000.00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93.33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08 Добровољне трансфере од физичких и правних лица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1,000,000.00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920,000.00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92.00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4. РАЗВОЈ ТУРИЗМА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33,220,576.00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29,449,082.11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88.65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2,500,000.00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2,320,000.00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92.80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35,720,576.00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31,769,082.11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88.94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ГЛАВУ 4.04. ТУРИСТИЧКА ОРГАНИЗАЦИЈА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33,220,576.00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29,449,082.11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88.65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2,320,000.00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35,720,576.00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31,769,082.11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88.94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РАЗДЕО 4. ОПШТИНСКА УПРАВА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1,042,292,007.00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902,299,839.07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1,394,966,537.00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1,130,570,699.36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81.05</w:t>
            </w:r>
          </w:p>
        </w:tc>
      </w:tr>
      <w:bookmarkStart w:id="621" w:name="_Toc5_ОПШТИНСКО_ПРАВОБРАНИЛАШТВО"/>
      <w:bookmarkEnd w:id="62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"5 ОПШТИНСКО ПРАВОБРАНИЛАШТВО" \f C \l "2"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ОПШТИНСКО ПРАВОБРАНИЛАШТВО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22" w:name="_Toc0602"/>
      <w:bookmarkEnd w:id="622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"0602" \f C \l "3"</w:instrText>
            </w:r>
            <w:r>
              <w:fldChar w:fldCharType="end"/>
            </w:r>
          </w:p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Програм 0602. ОПШТЕ УСЛУГЕ ЛОКАЛНЕ САМОУПРАВЕ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23" w:name="_Toc0004"/>
      <w:bookmarkEnd w:id="62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"0004" \f C \l "4"</w:instrText>
            </w:r>
            <w:r>
              <w:fldChar w:fldCharType="end"/>
            </w:r>
          </w:p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24" w:name="_Toc330"/>
      <w:bookmarkEnd w:id="624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"330" \f C \l "5"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bookmarkStart w:id="625" w:name="_Toc193/0"/>
      <w:bookmarkEnd w:id="62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"193/0" \f C \l "6"</w:instrText>
            </w:r>
            <w:r>
              <w:fldChar w:fldCharType="end"/>
            </w:r>
          </w:p>
          <w:bookmarkStart w:id="626" w:name="_Toc411"/>
          <w:bookmarkEnd w:id="626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193/0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2,953,580.00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2,953,239.38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2,953,580.00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2,953,239.38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99.99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2,953,580.00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2.953.239,38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2,953,580.00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2.953.239,38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99,99</w:t>
            </w:r>
          </w:p>
        </w:tc>
      </w:tr>
      <w:bookmarkStart w:id="627" w:name="_Toc194/0"/>
      <w:bookmarkEnd w:id="62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"194/0" \f C \l "6"</w:instrText>
            </w:r>
            <w:r>
              <w:fldChar w:fldCharType="end"/>
            </w:r>
          </w:p>
          <w:bookmarkStart w:id="628" w:name="_Toc412"/>
          <w:bookmarkEnd w:id="628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194/0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448,241.00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447,415.79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448,241.00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447,415.79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99.82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295,758.00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295.323,94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295,758.00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295.323,94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152,483.00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152.091,85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152,483.00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152.091,85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99,74</w:t>
            </w:r>
          </w:p>
        </w:tc>
      </w:tr>
      <w:bookmarkStart w:id="629" w:name="_Toc195/0"/>
      <w:bookmarkEnd w:id="62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"195/0" \f C \l "6"</w:instrText>
            </w:r>
            <w:r>
              <w:fldChar w:fldCharType="end"/>
            </w:r>
          </w:p>
          <w:bookmarkStart w:id="630" w:name="_Toc414"/>
          <w:bookmarkEnd w:id="63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"414"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355,856.00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330,189.00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355,856.00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330,189.00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92.79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296,856.00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296.856,00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296,856.00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296.856,00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33.333,00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33.333,00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56,50</w:t>
            </w:r>
          </w:p>
        </w:tc>
      </w:tr>
      <w:bookmarkStart w:id="631" w:name="_Toc195/1"/>
      <w:bookmarkEnd w:id="631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"195/1" \f C \l "6"</w:instrText>
            </w:r>
            <w:r>
              <w:fldChar w:fldCharType="end"/>
            </w:r>
          </w:p>
          <w:bookmarkStart w:id="632" w:name="_Toc415"/>
          <w:bookmarkEnd w:id="632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"415"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195/1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179,856.69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94.66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179,856.69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94.66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179.856,69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94,66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179.856,69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94,66</w:t>
            </w:r>
          </w:p>
        </w:tc>
      </w:tr>
      <w:bookmarkStart w:id="633" w:name="_Toc196/0"/>
      <w:bookmarkEnd w:id="633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"196/0" \f C \l "6"</w:instrText>
            </w:r>
            <w:r>
              <w:fldChar w:fldCharType="end"/>
            </w:r>
          </w:p>
          <w:bookmarkStart w:id="634" w:name="_Toc421"/>
          <w:bookmarkEnd w:id="634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"421"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196/0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8,149.78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8,149.78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81.50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8.149,78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8.149,78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81,50</w:t>
            </w:r>
          </w:p>
        </w:tc>
      </w:tr>
      <w:bookmarkStart w:id="635" w:name="_Toc197/0"/>
      <w:bookmarkEnd w:id="635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"197/0" \f C \l "6"</w:instrText>
            </w:r>
            <w:r>
              <w:fldChar w:fldCharType="end"/>
            </w:r>
          </w:p>
          <w:bookmarkStart w:id="636" w:name="_Toc422"/>
          <w:bookmarkEnd w:id="636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"422"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197/0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46,330.00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46,330.00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98.57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46.330,00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46.330,00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98,57</w:t>
            </w:r>
          </w:p>
        </w:tc>
      </w:tr>
      <w:bookmarkStart w:id="637" w:name="_Toc198/0"/>
      <w:bookmarkEnd w:id="637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"198/0" \f C \l "6"</w:instrText>
            </w:r>
            <w:r>
              <w:fldChar w:fldCharType="end"/>
            </w:r>
          </w:p>
          <w:bookmarkStart w:id="638" w:name="_Toc423"/>
          <w:bookmarkEnd w:id="638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"423"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639" w:name="_Toc199/0"/>
      <w:bookmarkEnd w:id="639"/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"199/0" \f C \l "6"</w:instrText>
            </w:r>
            <w:r>
              <w:fldChar w:fldCharType="end"/>
            </w:r>
          </w:p>
          <w:bookmarkStart w:id="640" w:name="_Toc426"/>
          <w:bookmarkEnd w:id="640"/>
          <w:p w:rsidR="00F05307" w:rsidRDefault="00CF2C3F">
            <w:pPr>
              <w:rPr>
                <w:vanish/>
              </w:rPr>
            </w:pPr>
            <w:r>
              <w:fldChar w:fldCharType="begin"/>
            </w:r>
            <w:r w:rsidR="001A38DB">
              <w:instrText>TC "426" \f C \l "7"</w:instrText>
            </w:r>
            <w:r>
              <w:fldChar w:fldCharType="end"/>
            </w:r>
          </w:p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199/0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100,536.00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80.43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100,536.00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80.43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5.976,00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5.976,00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19,92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95,000.00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94.560,00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95,000.00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94.560,00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99,54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 0602-0004 Општинско/градско правобранилаштво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4,065,716.64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4,065,716.64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</w:tr>
      <w:tr w:rsidR="00F05307">
        <w:trPr>
          <w:trHeight w:val="230"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  <w:bookmarkStart w:id="641" w:name="__bookmark_240"/>
                  <w:bookmarkEnd w:id="641"/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функцију 330. Судови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ФУНКЦИЈУ 330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642" w:name="__bookmark_241"/>
            <w:bookmarkEnd w:id="642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 xml:space="preserve">Извори финансирања за програмску активност 0602-0004 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АКТИВНОСТ 0602-0004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rPr>
          <w:trHeight w:val="230"/>
          <w:hidden/>
        </w:trPr>
        <w:tc>
          <w:tcPr>
            <w:tcW w:w="23091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rPr>
                <w:vanish/>
              </w:rPr>
            </w:pPr>
            <w:bookmarkStart w:id="643" w:name="__bookmark_242"/>
            <w:bookmarkEnd w:id="643"/>
          </w:p>
          <w:tbl>
            <w:tblPr>
              <w:tblW w:w="23091" w:type="dxa"/>
              <w:tblLayout w:type="fixed"/>
              <w:tblLook w:val="01E0"/>
            </w:tblPr>
            <w:tblGrid>
              <w:gridCol w:w="1188"/>
              <w:gridCol w:w="720"/>
              <w:gridCol w:w="720"/>
              <w:gridCol w:w="720"/>
              <w:gridCol w:w="720"/>
              <w:gridCol w:w="8595"/>
              <w:gridCol w:w="1320"/>
              <w:gridCol w:w="1320"/>
              <w:gridCol w:w="900"/>
              <w:gridCol w:w="1320"/>
              <w:gridCol w:w="1320"/>
              <w:gridCol w:w="900"/>
              <w:gridCol w:w="1200"/>
              <w:gridCol w:w="1260"/>
              <w:gridCol w:w="888"/>
            </w:tblGrid>
            <w:tr w:rsidR="00F05307">
              <w:tc>
                <w:tcPr>
                  <w:tcW w:w="1188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Извори финансирања за програм15. ОПШТЕ УСЛУГЕ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  <w:jc w:val="center"/>
                  </w:pP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r>
                    <w:rPr>
                      <w:color w:val="000000"/>
                      <w:sz w:val="16"/>
                      <w:szCs w:val="16"/>
                    </w:rPr>
                    <w:t>01 Приходе из буџета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2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888" w:type="dxa"/>
                  <w:tcBorders>
                    <w:top w:val="single" w:sz="6" w:space="0" w:color="000000"/>
                    <w:bottom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</w:tr>
            <w:tr w:rsidR="00F05307">
              <w:tc>
                <w:tcPr>
                  <w:tcW w:w="1188" w:type="dxa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7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F05307">
                  <w:pPr>
                    <w:spacing w:line="1" w:lineRule="auto"/>
                  </w:pPr>
                </w:p>
              </w:tc>
              <w:tc>
                <w:tcPr>
                  <w:tcW w:w="8595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F05307" w:rsidRDefault="001A38DB">
                  <w:pPr>
                    <w:jc w:val="right"/>
                  </w:pPr>
                  <w:r>
                    <w:rPr>
                      <w:i/>
                      <w:iCs/>
                      <w:color w:val="000000"/>
                      <w:sz w:val="16"/>
                      <w:szCs w:val="16"/>
                    </w:rPr>
                    <w:t>УКУПНО ЗА ПРОГРАМ 15. ОПШТЕ УСЛУГЕ ЛОКАЛНЕ САМОУПРАВЕ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32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9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120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4,129,677.00</w:t>
                  </w:r>
                </w:p>
              </w:tc>
              <w:tc>
                <w:tcPr>
                  <w:tcW w:w="1260" w:type="dxa"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4,065,716.64</w:t>
                  </w:r>
                </w:p>
              </w:tc>
              <w:tc>
                <w:tcPr>
                  <w:tcW w:w="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05307" w:rsidRDefault="001A38DB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98.45</w:t>
                  </w:r>
                </w:p>
              </w:tc>
            </w:tr>
          </w:tbl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r>
              <w:rPr>
                <w:b/>
                <w:bCs/>
                <w:color w:val="000000"/>
                <w:sz w:val="16"/>
                <w:szCs w:val="16"/>
              </w:rPr>
              <w:t>УКУПНО ЗА РАЗДЕО 5. ОПШТИНСКО ПРАВОБРАНИЛАШТВО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4,065,716.64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4,129,677.00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4,065,716.64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98.45</w:t>
            </w: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</w:tr>
      <w:tr w:rsidR="00F05307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F05307">
            <w:pPr>
              <w:spacing w:line="1" w:lineRule="auto"/>
            </w:pPr>
          </w:p>
        </w:tc>
        <w:tc>
          <w:tcPr>
            <w:tcW w:w="8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ЈАВНИ РАСХОДИ И ИЗДАЦИ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1,075,454,907.00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933,388,481.27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86.79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352,674,530.00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228,270,860.29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1,428,129,437.00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1,161,659,341.56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5307" w:rsidRDefault="001A38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81.34</w:t>
            </w:r>
          </w:p>
        </w:tc>
      </w:tr>
    </w:tbl>
    <w:p w:rsidR="00C3666F" w:rsidRDefault="00C3666F"/>
    <w:p w:rsidR="00C3666F" w:rsidRPr="006F558A" w:rsidRDefault="00C3666F" w:rsidP="00C3666F"/>
    <w:p w:rsidR="001A38DB" w:rsidRDefault="00C3666F" w:rsidP="00C3666F">
      <w:pPr>
        <w:tabs>
          <w:tab w:val="left" w:pos="6945"/>
        </w:tabs>
        <w:jc w:val="center"/>
        <w:rPr>
          <w:b/>
        </w:rPr>
      </w:pPr>
      <w:r w:rsidRPr="00C3666F">
        <w:rPr>
          <w:b/>
        </w:rPr>
        <w:t>ЗАВРШНЕ ОДРЕДБЕ</w:t>
      </w:r>
    </w:p>
    <w:p w:rsidR="00C3666F" w:rsidRPr="007108F0" w:rsidRDefault="00C3666F" w:rsidP="00C3666F">
      <w:pPr>
        <w:tabs>
          <w:tab w:val="left" w:pos="6945"/>
        </w:tabs>
        <w:jc w:val="center"/>
        <w:rPr>
          <w:b/>
        </w:rPr>
      </w:pPr>
      <w:r>
        <w:rPr>
          <w:b/>
        </w:rPr>
        <w:t xml:space="preserve">Члан </w:t>
      </w:r>
      <w:r w:rsidR="007108F0">
        <w:rPr>
          <w:b/>
        </w:rPr>
        <w:t xml:space="preserve"> 9.</w:t>
      </w:r>
    </w:p>
    <w:p w:rsidR="00C3666F" w:rsidRDefault="00C3666F" w:rsidP="00C3666F">
      <w:pPr>
        <w:tabs>
          <w:tab w:val="left" w:pos="6945"/>
        </w:tabs>
        <w:rPr>
          <w:b/>
        </w:rPr>
      </w:pPr>
      <w:r>
        <w:rPr>
          <w:b/>
        </w:rPr>
        <w:t>Завршни рачун буџета општине Топола за 2025. годину, садржи: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 w:rsidRPr="00C3666F">
        <w:rPr>
          <w:b/>
        </w:rPr>
        <w:t>Биланс стања</w:t>
      </w:r>
      <w:r>
        <w:rPr>
          <w:b/>
        </w:rPr>
        <w:t xml:space="preserve"> на дан 31.12.2025. године, као део напомена,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>Биланс прихода и расхода у периоду од 01.01.2025. године до 31.12.2025. године, као део напомена,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>Извештај о новчаним токовима у периоду од 01.01.2025. године до 31.12.2025. године,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 xml:space="preserve"> Извештај о извршењу буџета у периоду од 01.01.2025. године до 31.12.2025. године,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>Рачуноводствене политике,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 xml:space="preserve">Напомене са објашњењима за 2025. </w:t>
      </w:r>
      <w:r w:rsidR="00685485">
        <w:rPr>
          <w:b/>
        </w:rPr>
        <w:t>г</w:t>
      </w:r>
      <w:r>
        <w:rPr>
          <w:b/>
        </w:rPr>
        <w:t>одину,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 xml:space="preserve">Образложење уз годишњи извештај о извршењу буџета за 2025. </w:t>
      </w:r>
      <w:r w:rsidR="00BF436B">
        <w:rPr>
          <w:b/>
        </w:rPr>
        <w:t>г</w:t>
      </w:r>
      <w:r>
        <w:rPr>
          <w:b/>
        </w:rPr>
        <w:t>один</w:t>
      </w:r>
      <w:r w:rsidR="00BF436B">
        <w:rPr>
          <w:b/>
        </w:rPr>
        <w:t>у и то</w:t>
      </w:r>
      <w:r>
        <w:rPr>
          <w:b/>
        </w:rPr>
        <w:t>,</w:t>
      </w:r>
    </w:p>
    <w:p w:rsidR="00BF436B" w:rsidRDefault="00BF436B" w:rsidP="006717F9">
      <w:pPr>
        <w:pStyle w:val="ListParagraph"/>
        <w:numPr>
          <w:ilvl w:val="0"/>
          <w:numId w:val="2"/>
        </w:numPr>
        <w:tabs>
          <w:tab w:val="left" w:pos="6945"/>
        </w:tabs>
        <w:ind w:left="1080" w:hanging="180"/>
        <w:rPr>
          <w:b/>
        </w:rPr>
      </w:pPr>
      <w:r>
        <w:rPr>
          <w:b/>
        </w:rPr>
        <w:t>Образложење одступања између одобрених средстава и извршења у 2025. години,</w:t>
      </w:r>
    </w:p>
    <w:p w:rsidR="00BF436B" w:rsidRDefault="00BF436B" w:rsidP="006717F9">
      <w:pPr>
        <w:pStyle w:val="ListParagraph"/>
        <w:numPr>
          <w:ilvl w:val="0"/>
          <w:numId w:val="2"/>
        </w:numPr>
        <w:tabs>
          <w:tab w:val="left" w:pos="6945"/>
        </w:tabs>
        <w:ind w:left="1080" w:hanging="180"/>
        <w:rPr>
          <w:b/>
        </w:rPr>
      </w:pPr>
      <w:r>
        <w:rPr>
          <w:b/>
        </w:rPr>
        <w:t>Извештај о коришћењу средстава из текуће и сталне буџетске резерве у 2025. години,</w:t>
      </w:r>
    </w:p>
    <w:p w:rsidR="00BF436B" w:rsidRDefault="00BF436B" w:rsidP="006717F9">
      <w:pPr>
        <w:pStyle w:val="ListParagraph"/>
        <w:numPr>
          <w:ilvl w:val="0"/>
          <w:numId w:val="2"/>
        </w:numPr>
        <w:tabs>
          <w:tab w:val="left" w:pos="6945"/>
        </w:tabs>
        <w:ind w:left="1080" w:hanging="180"/>
        <w:rPr>
          <w:b/>
        </w:rPr>
      </w:pPr>
      <w:r>
        <w:rPr>
          <w:b/>
        </w:rPr>
        <w:t>Извештај о гаранцојама датим у току фискалне године, 2025. године,</w:t>
      </w:r>
    </w:p>
    <w:p w:rsidR="00BF436B" w:rsidRPr="00BF436B" w:rsidRDefault="00BF436B" w:rsidP="006717F9">
      <w:pPr>
        <w:pStyle w:val="ListParagraph"/>
        <w:numPr>
          <w:ilvl w:val="0"/>
          <w:numId w:val="2"/>
        </w:numPr>
        <w:tabs>
          <w:tab w:val="left" w:pos="6945"/>
        </w:tabs>
        <w:ind w:left="1080" w:hanging="180"/>
        <w:rPr>
          <w:b/>
        </w:rPr>
      </w:pPr>
      <w:r>
        <w:rPr>
          <w:b/>
        </w:rPr>
        <w:t xml:space="preserve">Извештај о примљеним донацијама и задужењима на домаћем и страном тржишту новца и капитала и извршеним отплатама дугова општине Топола на дан 31.12.2025. године, </w:t>
      </w:r>
    </w:p>
    <w:p w:rsidR="00C3666F" w:rsidRDefault="00C3666F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>Извештај о учинку програма, укључујући</w:t>
      </w:r>
      <w:r w:rsidR="00685485">
        <w:rPr>
          <w:b/>
        </w:rPr>
        <w:t xml:space="preserve"> учинак на унапређењу родне равноправности у 2025. години,</w:t>
      </w:r>
    </w:p>
    <w:p w:rsidR="00685485" w:rsidRPr="00C3666F" w:rsidRDefault="00685485" w:rsidP="00C3666F">
      <w:pPr>
        <w:pStyle w:val="ListParagraph"/>
        <w:numPr>
          <w:ilvl w:val="0"/>
          <w:numId w:val="1"/>
        </w:numPr>
        <w:tabs>
          <w:tab w:val="left" w:pos="6945"/>
        </w:tabs>
        <w:rPr>
          <w:b/>
        </w:rPr>
      </w:pPr>
      <w:r>
        <w:rPr>
          <w:b/>
        </w:rPr>
        <w:t>Извештај овлашћеног ревизора о ревизији консолидованих финансијских извештаја завршног рачуна буџета општине Топола за 2025. годину (мишљење).</w:t>
      </w:r>
    </w:p>
    <w:p w:rsidR="00F145C3" w:rsidRDefault="00F145C3" w:rsidP="00C3666F">
      <w:pPr>
        <w:tabs>
          <w:tab w:val="left" w:pos="6945"/>
        </w:tabs>
        <w:rPr>
          <w:b/>
        </w:rPr>
      </w:pPr>
    </w:p>
    <w:p w:rsidR="00F145C3" w:rsidRDefault="00F145C3" w:rsidP="00C3666F">
      <w:pPr>
        <w:tabs>
          <w:tab w:val="left" w:pos="6945"/>
        </w:tabs>
        <w:rPr>
          <w:b/>
        </w:rPr>
      </w:pPr>
    </w:p>
    <w:p w:rsidR="00F145C3" w:rsidRPr="006717F9" w:rsidRDefault="00F145C3" w:rsidP="00F145C3">
      <w:pPr>
        <w:jc w:val="center"/>
        <w:rPr>
          <w:b/>
          <w:lang w:val="sr-Cyrl-CS"/>
        </w:rPr>
      </w:pPr>
      <w:r w:rsidRPr="006717F9">
        <w:rPr>
          <w:b/>
          <w:lang w:val="sr-Cyrl-CS"/>
        </w:rPr>
        <w:t>Члан 10.</w:t>
      </w:r>
    </w:p>
    <w:p w:rsidR="00F145C3" w:rsidRDefault="00F145C3" w:rsidP="00F145C3">
      <w:pPr>
        <w:jc w:val="center"/>
        <w:rPr>
          <w:lang w:val="sr-Cyrl-CS"/>
        </w:rPr>
      </w:pPr>
    </w:p>
    <w:p w:rsidR="00F145C3" w:rsidRDefault="00F145C3" w:rsidP="00F145C3">
      <w:pPr>
        <w:ind w:firstLine="720"/>
        <w:jc w:val="both"/>
        <w:rPr>
          <w:lang w:val="sr-Cyrl-CS"/>
        </w:rPr>
      </w:pPr>
      <w:r>
        <w:rPr>
          <w:lang w:val="ru-RU"/>
        </w:rPr>
        <w:t>Одлуку</w:t>
      </w:r>
      <w:r>
        <w:rPr>
          <w:lang w:val="sr-Cyrl-CS"/>
        </w:rPr>
        <w:t xml:space="preserve"> </w:t>
      </w:r>
      <w:r>
        <w:rPr>
          <w:lang w:val="ru-RU"/>
        </w:rPr>
        <w:t>о</w:t>
      </w:r>
      <w:r>
        <w:rPr>
          <w:lang w:val="sr-Cyrl-CS"/>
        </w:rPr>
        <w:t xml:space="preserve"> </w:t>
      </w:r>
      <w:r>
        <w:rPr>
          <w:lang w:val="ru-RU"/>
        </w:rPr>
        <w:t>завр</w:t>
      </w:r>
      <w:r>
        <w:rPr>
          <w:lang w:val="sr-Cyrl-CS"/>
        </w:rPr>
        <w:t>ш</w:t>
      </w:r>
      <w:r>
        <w:rPr>
          <w:lang w:val="ru-RU"/>
        </w:rPr>
        <w:t>ном</w:t>
      </w:r>
      <w:r>
        <w:rPr>
          <w:lang w:val="sr-Cyrl-CS"/>
        </w:rPr>
        <w:t xml:space="preserve"> </w:t>
      </w:r>
      <w:r>
        <w:rPr>
          <w:lang w:val="ru-RU"/>
        </w:rPr>
        <w:t>ра</w:t>
      </w:r>
      <w:r>
        <w:rPr>
          <w:lang w:val="sr-Cyrl-CS"/>
        </w:rPr>
        <w:t>ч</w:t>
      </w:r>
      <w:r>
        <w:rPr>
          <w:lang w:val="ru-RU"/>
        </w:rPr>
        <w:t>уну</w:t>
      </w:r>
      <w:r>
        <w:rPr>
          <w:lang w:val="sr-Cyrl-CS"/>
        </w:rPr>
        <w:t xml:space="preserve"> </w:t>
      </w:r>
      <w:r>
        <w:rPr>
          <w:lang w:val="ru-RU"/>
        </w:rPr>
        <w:t>бу</w:t>
      </w:r>
      <w:r>
        <w:rPr>
          <w:lang w:val="sr-Cyrl-CS"/>
        </w:rPr>
        <w:t>џ</w:t>
      </w:r>
      <w:r>
        <w:rPr>
          <w:lang w:val="ru-RU"/>
        </w:rPr>
        <w:t>ета</w:t>
      </w:r>
      <w:r>
        <w:rPr>
          <w:lang w:val="sr-Cyrl-CS"/>
        </w:rPr>
        <w:t xml:space="preserve"> </w:t>
      </w:r>
      <w:r>
        <w:rPr>
          <w:lang w:val="ru-RU"/>
        </w:rPr>
        <w:t>оп</w:t>
      </w:r>
      <w:r>
        <w:rPr>
          <w:lang w:val="sr-Cyrl-CS"/>
        </w:rPr>
        <w:t>ш</w:t>
      </w:r>
      <w:r>
        <w:rPr>
          <w:lang w:val="ru-RU"/>
        </w:rPr>
        <w:t>тине</w:t>
      </w:r>
      <w:r>
        <w:rPr>
          <w:lang w:val="sr-Cyrl-CS"/>
        </w:rPr>
        <w:t xml:space="preserve"> </w:t>
      </w:r>
      <w:r>
        <w:rPr>
          <w:lang w:val="ru-RU"/>
        </w:rPr>
        <w:t>Топола</w:t>
      </w:r>
      <w:r>
        <w:rPr>
          <w:lang w:val="sr-Cyrl-CS"/>
        </w:rPr>
        <w:t xml:space="preserve"> </w:t>
      </w:r>
      <w:r>
        <w:rPr>
          <w:lang w:val="ru-RU"/>
        </w:rPr>
        <w:t>за</w:t>
      </w:r>
      <w:r>
        <w:rPr>
          <w:lang w:val="sr-Cyrl-CS"/>
        </w:rPr>
        <w:t xml:space="preserve"> 2025. </w:t>
      </w:r>
      <w:r>
        <w:rPr>
          <w:lang w:val="ru-RU"/>
        </w:rPr>
        <w:t>годину</w:t>
      </w:r>
      <w:r>
        <w:rPr>
          <w:lang w:val="sr-Cyrl-CS"/>
        </w:rPr>
        <w:t xml:space="preserve">, </w:t>
      </w:r>
      <w:r>
        <w:rPr>
          <w:lang w:val="ru-RU"/>
        </w:rPr>
        <w:t>заједно</w:t>
      </w:r>
      <w:r>
        <w:rPr>
          <w:lang w:val="sr-Cyrl-CS"/>
        </w:rPr>
        <w:t xml:space="preserve"> </w:t>
      </w:r>
      <w:r>
        <w:rPr>
          <w:lang w:val="ru-RU"/>
        </w:rPr>
        <w:t>са</w:t>
      </w:r>
      <w:r>
        <w:rPr>
          <w:lang w:val="sr-Cyrl-CS"/>
        </w:rPr>
        <w:t xml:space="preserve"> </w:t>
      </w:r>
      <w:r>
        <w:rPr>
          <w:lang w:val="ru-RU"/>
        </w:rPr>
        <w:t>документима из члана 9. Одлуке,</w:t>
      </w:r>
      <w:r>
        <w:rPr>
          <w:lang w:val="sr-Cyrl-CS"/>
        </w:rPr>
        <w:t xml:space="preserve"> </w:t>
      </w:r>
      <w:r>
        <w:rPr>
          <w:lang w:val="ru-RU"/>
        </w:rPr>
        <w:t>доставити</w:t>
      </w:r>
      <w:r>
        <w:rPr>
          <w:lang w:val="sr-Cyrl-CS"/>
        </w:rPr>
        <w:t xml:space="preserve"> </w:t>
      </w:r>
      <w:r>
        <w:rPr>
          <w:lang w:val="ru-RU"/>
        </w:rPr>
        <w:t>Министарству</w:t>
      </w:r>
      <w:r>
        <w:rPr>
          <w:lang w:val="sr-Cyrl-CS"/>
        </w:rPr>
        <w:t xml:space="preserve"> </w:t>
      </w:r>
      <w:r>
        <w:rPr>
          <w:lang w:val="ru-RU"/>
        </w:rPr>
        <w:t>финансија</w:t>
      </w:r>
      <w:r>
        <w:rPr>
          <w:lang w:val="sr-Cyrl-CS"/>
        </w:rPr>
        <w:t xml:space="preserve">  </w:t>
      </w:r>
      <w:r>
        <w:rPr>
          <w:lang w:val="ru-RU"/>
        </w:rPr>
        <w:t>Републике</w:t>
      </w:r>
      <w:r>
        <w:rPr>
          <w:lang w:val="sr-Cyrl-CS"/>
        </w:rPr>
        <w:t xml:space="preserve"> </w:t>
      </w:r>
      <w:r>
        <w:rPr>
          <w:lang w:val="ru-RU"/>
        </w:rPr>
        <w:t>Србије путем ИСПФИ (Информациони систем за подношење финансијских извештаја).</w:t>
      </w:r>
    </w:p>
    <w:p w:rsidR="00F145C3" w:rsidRDefault="00F145C3" w:rsidP="00F145C3">
      <w:pPr>
        <w:jc w:val="center"/>
        <w:rPr>
          <w:lang w:val="sr-Cyrl-CS"/>
        </w:rPr>
      </w:pPr>
    </w:p>
    <w:p w:rsidR="00F145C3" w:rsidRPr="006717F9" w:rsidRDefault="00F145C3" w:rsidP="00F145C3">
      <w:pPr>
        <w:jc w:val="center"/>
        <w:rPr>
          <w:b/>
          <w:lang w:val="ru-RU"/>
        </w:rPr>
      </w:pPr>
      <w:r w:rsidRPr="006717F9">
        <w:rPr>
          <w:b/>
          <w:lang w:val="sr-Cyrl-CS"/>
        </w:rPr>
        <w:t>Ч</w:t>
      </w:r>
      <w:r w:rsidRPr="006717F9">
        <w:rPr>
          <w:b/>
          <w:lang w:val="ru-RU"/>
        </w:rPr>
        <w:t>лан 11.</w:t>
      </w:r>
    </w:p>
    <w:p w:rsidR="00F145C3" w:rsidRPr="006717F9" w:rsidRDefault="00F145C3" w:rsidP="00F145C3">
      <w:pPr>
        <w:jc w:val="center"/>
        <w:rPr>
          <w:b/>
          <w:lang w:val="ru-RU"/>
        </w:rPr>
      </w:pPr>
    </w:p>
    <w:p w:rsidR="00F145C3" w:rsidRDefault="00F145C3" w:rsidP="00F145C3">
      <w:pPr>
        <w:ind w:firstLine="720"/>
        <w:jc w:val="both"/>
        <w:rPr>
          <w:lang w:val="ru-RU"/>
        </w:rPr>
      </w:pPr>
      <w:r>
        <w:rPr>
          <w:lang w:val="ru-RU"/>
        </w:rPr>
        <w:t>Ова Одлука ће се објавити у,,</w:t>
      </w:r>
      <w:r>
        <w:rPr>
          <w:lang w:val="sr-Cyrl-CS"/>
        </w:rPr>
        <w:t xml:space="preserve"> </w:t>
      </w:r>
      <w:r>
        <w:rPr>
          <w:lang w:val="ru-RU"/>
        </w:rPr>
        <w:t>Службеном гласнику СО</w:t>
      </w:r>
      <w:r w:rsidR="006717F9">
        <w:t xml:space="preserve"> </w:t>
      </w:r>
      <w:r>
        <w:rPr>
          <w:lang w:val="ru-RU"/>
        </w:rPr>
        <w:t xml:space="preserve"> Топола''.</w:t>
      </w:r>
    </w:p>
    <w:p w:rsidR="00F145C3" w:rsidRDefault="00F145C3" w:rsidP="00F145C3">
      <w:pPr>
        <w:jc w:val="both"/>
        <w:rPr>
          <w:lang w:val="sr-Cyrl-CS"/>
        </w:rPr>
      </w:pPr>
    </w:p>
    <w:p w:rsidR="00F145C3" w:rsidRDefault="00F145C3" w:rsidP="00C3666F">
      <w:pPr>
        <w:tabs>
          <w:tab w:val="left" w:pos="6945"/>
        </w:tabs>
        <w:rPr>
          <w:b/>
        </w:rPr>
      </w:pPr>
    </w:p>
    <w:p w:rsidR="00C3666F" w:rsidRDefault="006F558A" w:rsidP="00C3666F">
      <w:pPr>
        <w:tabs>
          <w:tab w:val="left" w:pos="6945"/>
        </w:tabs>
        <w:rPr>
          <w:b/>
        </w:rPr>
      </w:pPr>
      <w:r>
        <w:rPr>
          <w:b/>
        </w:rPr>
        <w:t>РЕПУБЛИКА СРБИЈА</w:t>
      </w:r>
    </w:p>
    <w:p w:rsidR="006F558A" w:rsidRPr="006717F9" w:rsidRDefault="006F558A" w:rsidP="006717F9">
      <w:pPr>
        <w:tabs>
          <w:tab w:val="left" w:pos="16080"/>
        </w:tabs>
        <w:rPr>
          <w:b/>
          <w:lang/>
        </w:rPr>
      </w:pPr>
      <w:r>
        <w:rPr>
          <w:b/>
        </w:rPr>
        <w:t>ОПШТИНА ТОПОЛА</w:t>
      </w:r>
      <w:r w:rsidR="006717F9">
        <w:rPr>
          <w:b/>
        </w:rPr>
        <w:tab/>
      </w:r>
      <w:r w:rsidR="006717F9">
        <w:rPr>
          <w:b/>
          <w:lang/>
        </w:rPr>
        <w:t xml:space="preserve">            ПРЕДСЕДНИК</w:t>
      </w:r>
    </w:p>
    <w:p w:rsidR="006F558A" w:rsidRPr="006717F9" w:rsidRDefault="006F558A" w:rsidP="006717F9">
      <w:pPr>
        <w:tabs>
          <w:tab w:val="left" w:pos="16080"/>
        </w:tabs>
        <w:rPr>
          <w:b/>
          <w:lang/>
        </w:rPr>
      </w:pPr>
      <w:r>
        <w:rPr>
          <w:b/>
        </w:rPr>
        <w:t>СКУПШТИНА ОПШТИНЕ ТОПОЛА</w:t>
      </w:r>
      <w:r w:rsidR="006717F9">
        <w:rPr>
          <w:b/>
        </w:rPr>
        <w:tab/>
      </w:r>
      <w:r w:rsidR="006717F9">
        <w:rPr>
          <w:b/>
          <w:lang/>
        </w:rPr>
        <w:t xml:space="preserve"> СКУПШТИНЕ ОПШТИНЕ</w:t>
      </w:r>
    </w:p>
    <w:p w:rsidR="006F558A" w:rsidRPr="006717F9" w:rsidRDefault="006F558A" w:rsidP="00C3666F">
      <w:pPr>
        <w:tabs>
          <w:tab w:val="left" w:pos="6945"/>
        </w:tabs>
        <w:rPr>
          <w:b/>
        </w:rPr>
      </w:pPr>
      <w:r>
        <w:rPr>
          <w:b/>
        </w:rPr>
        <w:t>Број:</w:t>
      </w:r>
      <w:r w:rsidR="006717F9">
        <w:rPr>
          <w:b/>
          <w:lang/>
        </w:rPr>
        <w:t xml:space="preserve"> 020-200/2026-05-</w:t>
      </w:r>
      <w:r w:rsidR="006717F9">
        <w:rPr>
          <w:b/>
        </w:rPr>
        <w:t>I</w:t>
      </w:r>
    </w:p>
    <w:p w:rsidR="006F558A" w:rsidRDefault="006F558A" w:rsidP="006717F9">
      <w:pPr>
        <w:tabs>
          <w:tab w:val="left" w:pos="6945"/>
        </w:tabs>
      </w:pPr>
      <w:r>
        <w:rPr>
          <w:b/>
        </w:rPr>
        <w:t>Датум:</w:t>
      </w:r>
      <w:r w:rsidR="006717F9">
        <w:rPr>
          <w:b/>
          <w:lang/>
        </w:rPr>
        <w:t xml:space="preserve"> 30.06.2026.  године</w:t>
      </w:r>
      <w:r>
        <w:tab/>
      </w:r>
      <w:r w:rsidR="007108F0">
        <w:t xml:space="preserve">          </w:t>
      </w:r>
    </w:p>
    <w:p w:rsidR="006F558A" w:rsidRPr="006F558A" w:rsidRDefault="006F558A" w:rsidP="006717F9">
      <w:pPr>
        <w:tabs>
          <w:tab w:val="left" w:pos="13500"/>
        </w:tabs>
      </w:pPr>
      <w:r>
        <w:tab/>
      </w:r>
      <w:r w:rsidR="006717F9">
        <w:rPr>
          <w:lang/>
        </w:rPr>
        <w:tab/>
      </w:r>
      <w:r w:rsidR="006717F9">
        <w:rPr>
          <w:lang/>
        </w:rPr>
        <w:tab/>
      </w:r>
      <w:r w:rsidR="006717F9">
        <w:rPr>
          <w:lang/>
        </w:rPr>
        <w:tab/>
      </w:r>
      <w:r>
        <w:tab/>
      </w:r>
      <w:r w:rsidR="007108F0">
        <w:t xml:space="preserve">                </w:t>
      </w:r>
      <w:r>
        <w:t>Драган  Јовановић</w:t>
      </w:r>
    </w:p>
    <w:sectPr w:rsidR="006F558A" w:rsidRPr="006F558A" w:rsidSect="00F05307">
      <w:headerReference w:type="default" r:id="rId38"/>
      <w:footerReference w:type="default" r:id="rId39"/>
      <w:pgSz w:w="23811" w:h="16837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396" w:rsidRDefault="001B0396" w:rsidP="00F05307">
      <w:r>
        <w:separator/>
      </w:r>
    </w:p>
  </w:endnote>
  <w:endnote w:type="continuationSeparator" w:id="1">
    <w:p w:rsidR="001B0396" w:rsidRDefault="001B0396" w:rsidP="00F05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 Cirilica">
    <w:altName w:val="Courier New"/>
    <w:charset w:val="00"/>
    <w:family w:val="swiss"/>
    <w:pitch w:val="variable"/>
    <w:sig w:usb0="00000001" w:usb1="00000000" w:usb2="00000000" w:usb3="00000000" w:csb0="0000001B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400" w:type="dxa"/>
      <w:tblLayout w:type="fixed"/>
      <w:tblLook w:val="01E0"/>
    </w:tblPr>
    <w:tblGrid>
      <w:gridCol w:w="11400"/>
    </w:tblGrid>
    <w:tr w:rsidR="00172E34">
      <w:trPr>
        <w:trHeight w:val="720"/>
        <w:hidden/>
      </w:trPr>
      <w:tc>
        <w:tcPr>
          <w:tcW w:w="11400" w:type="dxa"/>
        </w:tcPr>
        <w:p w:rsidR="00172E34" w:rsidRDefault="00172E34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/>
          </w:tblPr>
          <w:tblGrid>
            <w:gridCol w:w="312"/>
            <w:gridCol w:w="7873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68" type="#_x0000_t75" style="position:absolute;margin-left:0;margin-top:0;width:50pt;height:50pt;z-index:251646976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2" type="#_x0000_t75" style="width:14.25pt;height:14.25pt;visibility:visible" o:bordertopcolor="black" o:borderleftcolor="black" o:borderbottomcolor="black" o:borderrightcolor="black">
                        <v:imagedata r:id="rId2" r:href="rId3"/>
                      </v:shape>
                    </w:pict>
                  </w:r>
                </w:hyperlink>
              </w:p>
            </w:tc>
            <w:tc>
              <w:tcPr>
                <w:tcW w:w="7873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7873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7873"/>
                </w:tblGrid>
                <w:tr w:rsidR="00172E34">
                  <w:tc>
                    <w:tcPr>
                      <w:tcW w:w="7873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127417124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60"/>
        <w:hidden/>
      </w:trPr>
      <w:tc>
        <w:tcPr>
          <w:tcW w:w="16332" w:type="dxa"/>
        </w:tcPr>
        <w:p w:rsidR="00172E34" w:rsidRDefault="00172E3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312"/>
            <w:gridCol w:w="12805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66" type="#_x0000_t75" style="position:absolute;margin-left:0;margin-top:0;width:50pt;height:50pt;z-index:25164800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3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280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2805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2805"/>
                </w:tblGrid>
                <w:tr w:rsidR="00172E34">
                  <w:tc>
                    <w:tcPr>
                      <w:tcW w:w="1280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46407932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60"/>
        <w:hidden/>
      </w:trPr>
      <w:tc>
        <w:tcPr>
          <w:tcW w:w="16332" w:type="dxa"/>
        </w:tcPr>
        <w:p w:rsidR="00172E34" w:rsidRDefault="00172E3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312"/>
            <w:gridCol w:w="12805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64" type="#_x0000_t75" style="position:absolute;margin-left:0;margin-top:0;width:50pt;height:50pt;z-index:251649024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4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280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2805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2805"/>
                </w:tblGrid>
                <w:tr w:rsidR="00172E34">
                  <w:tc>
                    <w:tcPr>
                      <w:tcW w:w="1280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142665525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60"/>
        <w:hidden/>
      </w:trPr>
      <w:tc>
        <w:tcPr>
          <w:tcW w:w="16332" w:type="dxa"/>
        </w:tcPr>
        <w:p w:rsidR="00172E34" w:rsidRDefault="00172E3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312"/>
            <w:gridCol w:w="12805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62" type="#_x0000_t75" style="position:absolute;margin-left:0;margin-top:0;width:50pt;height:50pt;z-index:251650048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5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280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2805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2805"/>
                </w:tblGrid>
                <w:tr w:rsidR="00172E34">
                  <w:tc>
                    <w:tcPr>
                      <w:tcW w:w="1280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203607725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6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312"/>
            <w:gridCol w:w="19779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60" type="#_x0000_t75" style="position:absolute;margin-left:0;margin-top:0;width:50pt;height:50pt;z-index:251651072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6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977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9779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9779"/>
                </w:tblGrid>
                <w:tr w:rsidR="00172E34">
                  <w:tc>
                    <w:tcPr>
                      <w:tcW w:w="1977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33418779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6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312"/>
            <w:gridCol w:w="19779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58" type="#_x0000_t75" style="position:absolute;margin-left:0;margin-top:0;width:50pt;height:50pt;z-index:251652096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9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977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9779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9779"/>
                </w:tblGrid>
                <w:tr w:rsidR="00172E34">
                  <w:tc>
                    <w:tcPr>
                      <w:tcW w:w="1977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5682783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60"/>
        <w:hidden/>
      </w:trPr>
      <w:tc>
        <w:tcPr>
          <w:tcW w:w="16332" w:type="dxa"/>
        </w:tcPr>
        <w:p w:rsidR="00172E34" w:rsidRDefault="00172E3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312"/>
            <w:gridCol w:w="12805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46" type="#_x0000_t75" style="position:absolute;margin-left:0;margin-top:0;width:50pt;height:50pt;z-index:25165824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7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280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2805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2805"/>
                </w:tblGrid>
                <w:tr w:rsidR="00172E34">
                  <w:tc>
                    <w:tcPr>
                      <w:tcW w:w="1280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142175123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16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6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312"/>
            <w:gridCol w:w="19779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30" type="#_x0000_t75" style="position:absolute;margin-left:0;margin-top:0;width:50pt;height:50pt;z-index:251666432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38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977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9779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9779"/>
                </w:tblGrid>
                <w:tr w:rsidR="00172E34">
                  <w:tc>
                    <w:tcPr>
                      <w:tcW w:w="1977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55424372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34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6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312"/>
            <w:gridCol w:w="19779"/>
            <w:gridCol w:w="3000"/>
          </w:tblGrid>
          <w:tr w:rsidR="00172E34">
            <w:trPr>
              <w:trHeight w:hRule="exact" w:val="240"/>
            </w:trPr>
            <w:tc>
              <w:tcPr>
                <w:tcW w:w="31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6" type="#_x0000_t75" style="position:absolute;margin-left:0;margin-top:0;width:50pt;height:50pt;z-index:251668480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>
                    <w:pict>
                      <v:shape id="_x0000_i1040" type="#_x0000_t75" style="width:14.25pt;height:14.25pt;visibility:visible" o:bordertopcolor="black" o:borderleftcolor="black" o:borderbottomcolor="black" o:borderrightcolor="black">
                        <v:imagedata r:id="rId3" r:href="rId2"/>
                      </v:shape>
                    </w:pict>
                  </w:r>
                </w:hyperlink>
              </w:p>
            </w:tc>
            <w:tc>
              <w:tcPr>
                <w:tcW w:w="1977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9779" w:type="dxa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19779"/>
                </w:tblGrid>
                <w:tr w:rsidR="00172E34">
                  <w:tc>
                    <w:tcPr>
                      <w:tcW w:w="1977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divId w:val="55956089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0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jc w:val="right"/>
                  <w:rPr>
                    <w:vanish/>
                  </w:rPr>
                </w:pPr>
              </w:p>
              <w:tbl>
                <w:tblPr>
                  <w:tblW w:w="2400" w:type="dxa"/>
                  <w:jc w:val="right"/>
                  <w:tblLayout w:type="fixed"/>
                  <w:tblLook w:val="01E0"/>
                </w:tblPr>
                <w:tblGrid>
                  <w:gridCol w:w="630"/>
                  <w:gridCol w:w="630"/>
                  <w:gridCol w:w="510"/>
                  <w:gridCol w:w="630"/>
                </w:tblGrid>
                <w:tr w:rsidR="00172E34">
                  <w:trPr>
                    <w:jc w:val="right"/>
                  </w:trPr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51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630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F20110">
                        <w:rPr>
                          <w:noProof/>
                          <w:color w:val="000000"/>
                        </w:rPr>
                        <w:t>41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396" w:rsidRDefault="001B0396" w:rsidP="00F05307">
      <w:r>
        <w:separator/>
      </w:r>
    </w:p>
  </w:footnote>
  <w:footnote w:type="continuationSeparator" w:id="1">
    <w:p w:rsidR="001B0396" w:rsidRDefault="001B0396" w:rsidP="00F05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400" w:type="dxa"/>
      <w:tblLayout w:type="fixed"/>
      <w:tblLook w:val="01E0"/>
    </w:tblPr>
    <w:tblGrid>
      <w:gridCol w:w="11400"/>
    </w:tblGrid>
    <w:tr w:rsidR="00172E34">
      <w:trPr>
        <w:trHeight w:val="720"/>
        <w:hidden/>
      </w:trPr>
      <w:tc>
        <w:tcPr>
          <w:tcW w:w="11400" w:type="dxa"/>
        </w:tcPr>
        <w:p w:rsidR="00172E34" w:rsidRDefault="00172E34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/>
          </w:tblPr>
          <w:tblGrid>
            <w:gridCol w:w="3792"/>
            <w:gridCol w:w="3600"/>
            <w:gridCol w:w="3793"/>
          </w:tblGrid>
          <w:tr w:rsidR="00172E34">
            <w:trPr>
              <w:trHeight w:hRule="exact" w:val="300"/>
            </w:trPr>
            <w:tc>
              <w:tcPr>
                <w:tcW w:w="379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3793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3793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3793"/>
                </w:tblGrid>
                <w:tr w:rsidR="00172E34">
                  <w:trPr>
                    <w:jc w:val="right"/>
                  </w:trPr>
                  <w:tc>
                    <w:tcPr>
                      <w:tcW w:w="3793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93783006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00"/>
        <w:hidden/>
      </w:trPr>
      <w:tc>
        <w:tcPr>
          <w:tcW w:w="16332" w:type="dxa"/>
        </w:tcPr>
        <w:p w:rsidR="00172E34" w:rsidRDefault="00172E3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6258"/>
            <w:gridCol w:w="3600"/>
            <w:gridCol w:w="6259"/>
          </w:tblGrid>
          <w:tr w:rsidR="00172E34">
            <w:trPr>
              <w:trHeight w:hRule="exact" w:val="300"/>
            </w:trPr>
            <w:tc>
              <w:tcPr>
                <w:tcW w:w="625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625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625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6259"/>
                </w:tblGrid>
                <w:tr w:rsidR="00172E34">
                  <w:trPr>
                    <w:jc w:val="right"/>
                  </w:trPr>
                  <w:tc>
                    <w:tcPr>
                      <w:tcW w:w="625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1247693517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34" w:rsidRDefault="00172E34"/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00"/>
        <w:hidden/>
      </w:trPr>
      <w:tc>
        <w:tcPr>
          <w:tcW w:w="16332" w:type="dxa"/>
        </w:tcPr>
        <w:p w:rsidR="00172E34" w:rsidRDefault="00172E3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/>
          </w:tblPr>
          <w:tblGrid>
            <w:gridCol w:w="6258"/>
            <w:gridCol w:w="3600"/>
            <w:gridCol w:w="6259"/>
          </w:tblGrid>
          <w:tr w:rsidR="00172E34">
            <w:trPr>
              <w:trHeight w:hRule="exact" w:val="300"/>
            </w:trPr>
            <w:tc>
              <w:tcPr>
                <w:tcW w:w="625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625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625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6259"/>
                </w:tblGrid>
                <w:tr w:rsidR="00172E34">
                  <w:trPr>
                    <w:jc w:val="right"/>
                  </w:trPr>
                  <w:tc>
                    <w:tcPr>
                      <w:tcW w:w="625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10323354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00"/>
      </w:trPr>
      <w:tc>
        <w:tcPr>
          <w:tcW w:w="16332" w:type="dxa"/>
        </w:tcPr>
        <w:p w:rsidR="00172E34" w:rsidRDefault="00172E34">
          <w:pPr>
            <w:spacing w:line="1" w:lineRule="auto"/>
          </w:pPr>
          <w:r>
            <w:t>Ч</w:t>
          </w:r>
        </w:p>
        <w:p w:rsidR="00172E34" w:rsidRPr="00AD2E4A" w:rsidRDefault="00172E34" w:rsidP="00AD2E4A"/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0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9745"/>
            <w:gridCol w:w="3600"/>
            <w:gridCol w:w="9746"/>
          </w:tblGrid>
          <w:tr w:rsidR="00172E34">
            <w:trPr>
              <w:trHeight w:hRule="exact" w:val="300"/>
            </w:trPr>
            <w:tc>
              <w:tcPr>
                <w:tcW w:w="97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974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9746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9746"/>
                </w:tblGrid>
                <w:tr w:rsidR="00172E34">
                  <w:trPr>
                    <w:jc w:val="right"/>
                  </w:trPr>
                  <w:tc>
                    <w:tcPr>
                      <w:tcW w:w="9746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63217861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0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9745"/>
            <w:gridCol w:w="3600"/>
            <w:gridCol w:w="9746"/>
          </w:tblGrid>
          <w:tr w:rsidR="00172E34">
            <w:trPr>
              <w:trHeight w:hRule="exact" w:val="300"/>
            </w:trPr>
            <w:tc>
              <w:tcPr>
                <w:tcW w:w="97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974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9746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9746"/>
                </w:tblGrid>
                <w:tr w:rsidR="00172E34">
                  <w:trPr>
                    <w:jc w:val="right"/>
                  </w:trPr>
                  <w:tc>
                    <w:tcPr>
                      <w:tcW w:w="9746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206675167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72E34">
      <w:trPr>
        <w:trHeight w:val="300"/>
      </w:trPr>
      <w:tc>
        <w:tcPr>
          <w:tcW w:w="16332" w:type="dxa"/>
        </w:tcPr>
        <w:tbl>
          <w:tblPr>
            <w:tblW w:w="16117" w:type="dxa"/>
            <w:tblLayout w:type="fixed"/>
            <w:tblLook w:val="01E0"/>
          </w:tblPr>
          <w:tblGrid>
            <w:gridCol w:w="6258"/>
            <w:gridCol w:w="3600"/>
            <w:gridCol w:w="6259"/>
          </w:tblGrid>
          <w:tr w:rsidR="00172E34">
            <w:trPr>
              <w:trHeight w:hRule="exact" w:val="300"/>
            </w:trPr>
            <w:tc>
              <w:tcPr>
                <w:tcW w:w="625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625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625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6259"/>
                </w:tblGrid>
                <w:tr w:rsidR="00172E34">
                  <w:trPr>
                    <w:jc w:val="right"/>
                  </w:trPr>
                  <w:tc>
                    <w:tcPr>
                      <w:tcW w:w="625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209755036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0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9745"/>
            <w:gridCol w:w="3600"/>
            <w:gridCol w:w="9746"/>
          </w:tblGrid>
          <w:tr w:rsidR="00172E34">
            <w:trPr>
              <w:trHeight w:hRule="exact" w:val="300"/>
            </w:trPr>
            <w:tc>
              <w:tcPr>
                <w:tcW w:w="97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974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9746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9746"/>
                </w:tblGrid>
                <w:tr w:rsidR="00172E34">
                  <w:trPr>
                    <w:jc w:val="right"/>
                  </w:trPr>
                  <w:tc>
                    <w:tcPr>
                      <w:tcW w:w="9746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57929486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23306" w:type="dxa"/>
      <w:tblLayout w:type="fixed"/>
      <w:tblLook w:val="01E0"/>
    </w:tblPr>
    <w:tblGrid>
      <w:gridCol w:w="23306"/>
    </w:tblGrid>
    <w:tr w:rsidR="00172E34">
      <w:trPr>
        <w:trHeight w:val="300"/>
        <w:hidden/>
      </w:trPr>
      <w:tc>
        <w:tcPr>
          <w:tcW w:w="23306" w:type="dxa"/>
        </w:tcPr>
        <w:p w:rsidR="00172E34" w:rsidRDefault="00172E34">
          <w:pPr>
            <w:rPr>
              <w:vanish/>
            </w:rPr>
          </w:pPr>
        </w:p>
        <w:tbl>
          <w:tblPr>
            <w:tblW w:w="23091" w:type="dxa"/>
            <w:tblLayout w:type="fixed"/>
            <w:tblLook w:val="01E0"/>
          </w:tblPr>
          <w:tblGrid>
            <w:gridCol w:w="9745"/>
            <w:gridCol w:w="3600"/>
            <w:gridCol w:w="9746"/>
          </w:tblGrid>
          <w:tr w:rsidR="00172E34">
            <w:trPr>
              <w:trHeight w:hRule="exact" w:val="300"/>
            </w:trPr>
            <w:tc>
              <w:tcPr>
                <w:tcW w:w="97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 2025</w:t>
                </w:r>
              </w:p>
            </w:tc>
            <w:tc>
              <w:tcPr>
                <w:tcW w:w="36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172E34" w:rsidRDefault="00172E34">
                <w:pPr>
                  <w:spacing w:line="1" w:lineRule="auto"/>
                </w:pPr>
              </w:p>
            </w:tc>
            <w:tc>
              <w:tcPr>
                <w:tcW w:w="974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9746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9746"/>
                </w:tblGrid>
                <w:tr w:rsidR="00172E34">
                  <w:trPr>
                    <w:jc w:val="right"/>
                  </w:trPr>
                  <w:tc>
                    <w:tcPr>
                      <w:tcW w:w="9746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172E34" w:rsidRDefault="00172E34">
                      <w:pPr>
                        <w:jc w:val="right"/>
                        <w:divId w:val="114073303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12.06.2026 09:12:57</w:t>
                      </w:r>
                    </w:p>
                    <w:p w:rsidR="00172E34" w:rsidRDefault="00172E34">
                      <w:pPr>
                        <w:spacing w:line="1" w:lineRule="auto"/>
                      </w:pPr>
                    </w:p>
                  </w:tc>
                </w:tr>
              </w:tbl>
              <w:p w:rsidR="00172E34" w:rsidRDefault="00172E34">
                <w:pPr>
                  <w:spacing w:line="1" w:lineRule="auto"/>
                </w:pPr>
              </w:p>
            </w:tc>
          </w:tr>
        </w:tbl>
        <w:p w:rsidR="00172E34" w:rsidRDefault="00172E34">
          <w:pPr>
            <w:spacing w:line="1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A31"/>
    <w:multiLevelType w:val="hybridMultilevel"/>
    <w:tmpl w:val="F0A0D4D2"/>
    <w:lvl w:ilvl="0" w:tplc="B9BE5B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DB06A4"/>
    <w:multiLevelType w:val="hybridMultilevel"/>
    <w:tmpl w:val="8BEAFB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235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05307"/>
    <w:rsid w:val="00016578"/>
    <w:rsid w:val="000172DB"/>
    <w:rsid w:val="000F3B66"/>
    <w:rsid w:val="00103AC8"/>
    <w:rsid w:val="0012258F"/>
    <w:rsid w:val="00124D72"/>
    <w:rsid w:val="0014249A"/>
    <w:rsid w:val="00152574"/>
    <w:rsid w:val="00167857"/>
    <w:rsid w:val="00172E34"/>
    <w:rsid w:val="001A38DB"/>
    <w:rsid w:val="001B0396"/>
    <w:rsid w:val="00225378"/>
    <w:rsid w:val="0025061D"/>
    <w:rsid w:val="00324F77"/>
    <w:rsid w:val="003746B0"/>
    <w:rsid w:val="00406F5B"/>
    <w:rsid w:val="00407511"/>
    <w:rsid w:val="00423EDF"/>
    <w:rsid w:val="0055213A"/>
    <w:rsid w:val="006027CC"/>
    <w:rsid w:val="00633280"/>
    <w:rsid w:val="0063370E"/>
    <w:rsid w:val="006717F9"/>
    <w:rsid w:val="00685485"/>
    <w:rsid w:val="006F558A"/>
    <w:rsid w:val="00701F39"/>
    <w:rsid w:val="007108F0"/>
    <w:rsid w:val="00752605"/>
    <w:rsid w:val="007C2B69"/>
    <w:rsid w:val="007F23EA"/>
    <w:rsid w:val="00846A95"/>
    <w:rsid w:val="008E5560"/>
    <w:rsid w:val="00933916"/>
    <w:rsid w:val="0093519D"/>
    <w:rsid w:val="009C63FC"/>
    <w:rsid w:val="009E1BF0"/>
    <w:rsid w:val="00A13994"/>
    <w:rsid w:val="00A1737D"/>
    <w:rsid w:val="00A8461C"/>
    <w:rsid w:val="00AA3E53"/>
    <w:rsid w:val="00AC006A"/>
    <w:rsid w:val="00AD2E4A"/>
    <w:rsid w:val="00B12245"/>
    <w:rsid w:val="00B274ED"/>
    <w:rsid w:val="00BD28DA"/>
    <w:rsid w:val="00BF436B"/>
    <w:rsid w:val="00C3666F"/>
    <w:rsid w:val="00CF2C3F"/>
    <w:rsid w:val="00DB785D"/>
    <w:rsid w:val="00DC3BC5"/>
    <w:rsid w:val="00E35846"/>
    <w:rsid w:val="00F05307"/>
    <w:rsid w:val="00F145C3"/>
    <w:rsid w:val="00F20110"/>
    <w:rsid w:val="00F2481E"/>
    <w:rsid w:val="00F43570"/>
    <w:rsid w:val="00F83772"/>
    <w:rsid w:val="00FA31AC"/>
    <w:rsid w:val="00FB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1AC"/>
  </w:style>
  <w:style w:type="paragraph" w:styleId="Heading1">
    <w:name w:val="heading 1"/>
    <w:basedOn w:val="Normal"/>
    <w:next w:val="Normal"/>
    <w:link w:val="Heading1Char"/>
    <w:qFormat/>
    <w:rsid w:val="00A1737D"/>
    <w:pPr>
      <w:keepNext/>
      <w:jc w:val="center"/>
      <w:outlineLvl w:val="0"/>
    </w:pPr>
    <w:rPr>
      <w:rFonts w:ascii="Helv Cirilica" w:hAnsi="Helv Cirilica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0530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05307"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A1737D"/>
    <w:rPr>
      <w:rFonts w:ascii="Helv Cirilica" w:hAnsi="Helv Cirilica"/>
      <w:b/>
      <w:bCs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0F3B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3B66"/>
  </w:style>
  <w:style w:type="paragraph" w:styleId="Footer">
    <w:name w:val="footer"/>
    <w:basedOn w:val="Normal"/>
    <w:link w:val="FooterChar"/>
    <w:uiPriority w:val="99"/>
    <w:semiHidden/>
    <w:unhideWhenUsed/>
    <w:rsid w:val="000F3B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3B66"/>
  </w:style>
  <w:style w:type="paragraph" w:styleId="ListParagraph">
    <w:name w:val="List Paragraph"/>
    <w:basedOn w:val="Normal"/>
    <w:uiPriority w:val="34"/>
    <w:qFormat/>
    <w:rsid w:val="00C3666F"/>
    <w:pPr>
      <w:ind w:left="720"/>
      <w:contextualSpacing/>
    </w:pPr>
  </w:style>
  <w:style w:type="character" w:customStyle="1" w:styleId="fontstyle01">
    <w:name w:val="fontstyle01"/>
    <w:basedOn w:val="DefaultParagraphFont"/>
    <w:rsid w:val="0093519D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93519D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8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2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0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ooxWord://media/image3.PNG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8.png"/><Relationship Id="rId39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34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ooxWord://media/image4.PNG" TargetMode="External"/><Relationship Id="rId25" Type="http://schemas.openxmlformats.org/officeDocument/2006/relationships/image" Target="ooxWord://media/image7.PNG" TargetMode="External"/><Relationship Id="rId33" Type="http://schemas.openxmlformats.org/officeDocument/2006/relationships/footer" Target="footer6.xml"/><Relationship Id="rId38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29" Type="http://schemas.openxmlformats.org/officeDocument/2006/relationships/footer" Target="footer4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ooxWord://media/image2.PNG" TargetMode="External"/><Relationship Id="rId24" Type="http://schemas.openxmlformats.org/officeDocument/2006/relationships/image" Target="media/image7.png"/><Relationship Id="rId32" Type="http://schemas.openxmlformats.org/officeDocument/2006/relationships/header" Target="header6.xml"/><Relationship Id="rId37" Type="http://schemas.openxmlformats.org/officeDocument/2006/relationships/footer" Target="footer8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ooxWord://media/image6.PNG" TargetMode="External"/><Relationship Id="rId28" Type="http://schemas.openxmlformats.org/officeDocument/2006/relationships/header" Target="header4.xml"/><Relationship Id="rId36" Type="http://schemas.openxmlformats.org/officeDocument/2006/relationships/header" Target="header8.xml"/><Relationship Id="rId10" Type="http://schemas.openxmlformats.org/officeDocument/2006/relationships/image" Target="media/image2.png"/><Relationship Id="rId19" Type="http://schemas.openxmlformats.org/officeDocument/2006/relationships/image" Target="ooxWord://media/image5.PNG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openxmlformats.org/officeDocument/2006/relationships/image" Target="media/image6.png"/><Relationship Id="rId27" Type="http://schemas.openxmlformats.org/officeDocument/2006/relationships/image" Target="ooxWord://media/image8.PNG" TargetMode="External"/><Relationship Id="rId30" Type="http://schemas.openxmlformats.org/officeDocument/2006/relationships/header" Target="header5.xml"/><Relationship Id="rId35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ooxWord://media/image1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ooxWord://media/image1.PNG" TargetMode="External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19483-FA62-425D-8FC6-6CB6FE43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41</Pages>
  <Words>37840</Words>
  <Characters>215694</Characters>
  <Application>Microsoft Office Word</Application>
  <DocSecurity>0</DocSecurity>
  <Lines>1797</Lines>
  <Paragraphs>506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Odluka o završnom računu budžeta</vt:lpstr>
    </vt:vector>
  </TitlesOfParts>
  <Company>Grizli777</Company>
  <LinksUpToDate>false</LinksUpToDate>
  <CharactersWithSpaces>253028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završnom računu budžeta</dc:title>
  <dc:creator>FIN 1</dc:creator>
  <cp:lastModifiedBy>ljiljanamiletic@topola.com</cp:lastModifiedBy>
  <cp:revision>2</cp:revision>
  <cp:lastPrinted>2026-07-01T07:23:00Z</cp:lastPrinted>
  <dcterms:created xsi:type="dcterms:W3CDTF">2026-07-01T08:02:00Z</dcterms:created>
  <dcterms:modified xsi:type="dcterms:W3CDTF">2026-07-01T08:02:00Z</dcterms:modified>
</cp:coreProperties>
</file>